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99" w:rsidRDefault="00144E99"/>
    <w:p w:rsidR="00144E99" w:rsidRDefault="00144E99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Pr="00144E99">
        <w:rPr>
          <w:b/>
          <w:sz w:val="28"/>
        </w:rPr>
        <w:t>JEFATURA DE MEJORA REGULATORIA</w:t>
      </w:r>
    </w:p>
    <w:p w:rsidR="00144E99" w:rsidRDefault="00144E99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44E99" w:rsidTr="00144E99">
        <w:tc>
          <w:tcPr>
            <w:tcW w:w="4322" w:type="dxa"/>
            <w:shd w:val="clear" w:color="auto" w:fill="E36C0A" w:themeFill="accent6" w:themeFillShade="BF"/>
          </w:tcPr>
          <w:p w:rsidR="00144E99" w:rsidRPr="00541B3C" w:rsidRDefault="00144E99" w:rsidP="00541B3C">
            <w:pPr>
              <w:jc w:val="center"/>
              <w:rPr>
                <w:b/>
                <w:sz w:val="24"/>
                <w:szCs w:val="24"/>
              </w:rPr>
            </w:pPr>
            <w:r w:rsidRPr="00541B3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322" w:type="dxa"/>
            <w:shd w:val="clear" w:color="auto" w:fill="E36C0A" w:themeFill="accent6" w:themeFillShade="BF"/>
          </w:tcPr>
          <w:p w:rsidR="00144E99" w:rsidRPr="00541B3C" w:rsidRDefault="00541B3C" w:rsidP="00541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144E99" w:rsidTr="00144E99">
        <w:tc>
          <w:tcPr>
            <w:tcW w:w="4322" w:type="dxa"/>
          </w:tcPr>
          <w:p w:rsidR="00144E99" w:rsidRDefault="00144E99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Reglamentos</w:t>
            </w:r>
          </w:p>
          <w:p w:rsidR="00541B3C" w:rsidRPr="00541B3C" w:rsidRDefault="00541B3C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144E99" w:rsidRPr="00541B3C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 xml:space="preserve">3 revisados, elaborados 1, </w:t>
            </w:r>
          </w:p>
        </w:tc>
      </w:tr>
      <w:tr w:rsidR="00085426" w:rsidTr="00144E99">
        <w:tc>
          <w:tcPr>
            <w:tcW w:w="4322" w:type="dxa"/>
          </w:tcPr>
          <w:p w:rsidR="00085426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Manuales de procedimiento</w:t>
            </w:r>
          </w:p>
          <w:p w:rsidR="00541B3C" w:rsidRPr="00541B3C" w:rsidRDefault="00541B3C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85426" w:rsidRPr="00541B3C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1</w:t>
            </w:r>
          </w:p>
        </w:tc>
      </w:tr>
      <w:tr w:rsidR="00085426" w:rsidTr="00144E99">
        <w:tc>
          <w:tcPr>
            <w:tcW w:w="4322" w:type="dxa"/>
          </w:tcPr>
          <w:p w:rsidR="00085426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Mesas de trabajo  realizadas</w:t>
            </w:r>
          </w:p>
          <w:p w:rsidR="00541B3C" w:rsidRPr="00541B3C" w:rsidRDefault="00541B3C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85426" w:rsidRPr="00541B3C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2 IMEPLAN</w:t>
            </w:r>
          </w:p>
        </w:tc>
      </w:tr>
      <w:tr w:rsidR="00085426" w:rsidTr="00144E99">
        <w:tc>
          <w:tcPr>
            <w:tcW w:w="4322" w:type="dxa"/>
          </w:tcPr>
          <w:p w:rsidR="00085426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Capacitaciones recibidas</w:t>
            </w:r>
          </w:p>
          <w:p w:rsidR="00541B3C" w:rsidRPr="00541B3C" w:rsidRDefault="00541B3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2" w:type="dxa"/>
          </w:tcPr>
          <w:p w:rsidR="00085426" w:rsidRPr="00541B3C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3</w:t>
            </w:r>
          </w:p>
        </w:tc>
      </w:tr>
      <w:tr w:rsidR="00085426" w:rsidTr="00144E99">
        <w:tc>
          <w:tcPr>
            <w:tcW w:w="4322" w:type="dxa"/>
          </w:tcPr>
          <w:p w:rsidR="00085426" w:rsidRPr="00541B3C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Convenio CONAMER</w:t>
            </w:r>
          </w:p>
        </w:tc>
        <w:tc>
          <w:tcPr>
            <w:tcW w:w="4322" w:type="dxa"/>
          </w:tcPr>
          <w:p w:rsidR="00085426" w:rsidRPr="00541B3C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Trabajo colaborativo con los tres niveles de gobierno</w:t>
            </w:r>
          </w:p>
        </w:tc>
      </w:tr>
    </w:tbl>
    <w:p w:rsidR="00144E99" w:rsidRPr="00144E99" w:rsidRDefault="00144E99">
      <w:pPr>
        <w:rPr>
          <w:b/>
          <w:sz w:val="28"/>
        </w:rPr>
      </w:pPr>
    </w:p>
    <w:sectPr w:rsidR="00144E99" w:rsidRPr="00144E9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8D" w:rsidRDefault="0020248D" w:rsidP="00541B3C">
      <w:pPr>
        <w:spacing w:after="0" w:line="240" w:lineRule="auto"/>
      </w:pPr>
      <w:r>
        <w:separator/>
      </w:r>
    </w:p>
  </w:endnote>
  <w:endnote w:type="continuationSeparator" w:id="0">
    <w:p w:rsidR="0020248D" w:rsidRDefault="0020248D" w:rsidP="005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C" w:rsidRDefault="00541B3C" w:rsidP="00541B3C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8D" w:rsidRDefault="0020248D" w:rsidP="00541B3C">
      <w:pPr>
        <w:spacing w:after="0" w:line="240" w:lineRule="auto"/>
      </w:pPr>
      <w:r>
        <w:separator/>
      </w:r>
    </w:p>
  </w:footnote>
  <w:footnote w:type="continuationSeparator" w:id="0">
    <w:p w:rsidR="0020248D" w:rsidRDefault="0020248D" w:rsidP="005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C" w:rsidRDefault="00541B3C" w:rsidP="00541B3C">
    <w:pPr>
      <w:pStyle w:val="Encabezado"/>
      <w:jc w:val="center"/>
      <w:rPr>
        <w:b/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22225</wp:posOffset>
          </wp:positionH>
          <wp:positionV relativeFrom="topMargin">
            <wp:posOffset>459740</wp:posOffset>
          </wp:positionV>
          <wp:extent cx="1331595" cy="51435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B3C" w:rsidRDefault="00541B3C" w:rsidP="00541B3C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ACTIVIDADES DE SEPTIEMBRE 2019</w:t>
    </w:r>
  </w:p>
  <w:p w:rsidR="00541B3C" w:rsidRDefault="00541B3C" w:rsidP="00541B3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99"/>
    <w:rsid w:val="00085426"/>
    <w:rsid w:val="00144E99"/>
    <w:rsid w:val="0020248D"/>
    <w:rsid w:val="00541B3C"/>
    <w:rsid w:val="00A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3A0B2-9BD8-4102-B6B0-D1EF18AF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3C"/>
  </w:style>
  <w:style w:type="paragraph" w:styleId="Piedepgina">
    <w:name w:val="footer"/>
    <w:basedOn w:val="Normal"/>
    <w:link w:val="Piedepgina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3</cp:revision>
  <dcterms:created xsi:type="dcterms:W3CDTF">2019-10-15T17:52:00Z</dcterms:created>
  <dcterms:modified xsi:type="dcterms:W3CDTF">2019-10-16T18:00:00Z</dcterms:modified>
</cp:coreProperties>
</file>