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3" w:rsidRDefault="008D5EF3" w:rsidP="008038E1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E67683" w:rsidRPr="008038E1" w:rsidRDefault="00E67683" w:rsidP="008038E1">
      <w:pPr>
        <w:spacing w:after="0" w:line="240" w:lineRule="auto"/>
        <w:jc w:val="center"/>
        <w:rPr>
          <w:b/>
          <w:sz w:val="28"/>
          <w:szCs w:val="28"/>
        </w:rPr>
      </w:pPr>
      <w:r w:rsidRPr="008038E1">
        <w:rPr>
          <w:b/>
          <w:sz w:val="28"/>
          <w:szCs w:val="28"/>
        </w:rPr>
        <w:t>JEFATURA DE DICTAMINACIÓN</w:t>
      </w: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/>
      </w:tblPr>
      <w:tblGrid>
        <w:gridCol w:w="3369"/>
        <w:gridCol w:w="5459"/>
      </w:tblGrid>
      <w:tr w:rsidR="00E67683" w:rsidRPr="00970671" w:rsidTr="001F6A84">
        <w:trPr>
          <w:trHeight w:val="394"/>
        </w:trPr>
        <w:tc>
          <w:tcPr>
            <w:tcW w:w="3369" w:type="dxa"/>
            <w:shd w:val="clear" w:color="auto" w:fill="F79646" w:themeFill="accent6"/>
          </w:tcPr>
          <w:p w:rsidR="00E67683" w:rsidRPr="00970671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970671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5459" w:type="dxa"/>
            <w:shd w:val="clear" w:color="auto" w:fill="F79646" w:themeFill="accent6"/>
          </w:tcPr>
          <w:p w:rsidR="00E67683" w:rsidRPr="00970671" w:rsidRDefault="00E67683" w:rsidP="00E67683">
            <w:pPr>
              <w:jc w:val="center"/>
              <w:rPr>
                <w:b/>
                <w:sz w:val="28"/>
                <w:szCs w:val="24"/>
              </w:rPr>
            </w:pPr>
            <w:r w:rsidRPr="00970671">
              <w:rPr>
                <w:b/>
                <w:sz w:val="28"/>
                <w:szCs w:val="24"/>
              </w:rPr>
              <w:t>RESULTADOS</w:t>
            </w:r>
          </w:p>
        </w:tc>
      </w:tr>
      <w:tr w:rsidR="00E67683" w:rsidTr="00996CA5">
        <w:tc>
          <w:tcPr>
            <w:tcW w:w="3369" w:type="dxa"/>
          </w:tcPr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970671" w:rsidRDefault="00970671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Default="00B6406E" w:rsidP="00E67683">
            <w:pPr>
              <w:jc w:val="center"/>
              <w:rPr>
                <w:bCs/>
                <w:sz w:val="24"/>
              </w:rPr>
            </w:pPr>
          </w:p>
          <w:p w:rsidR="00B6406E" w:rsidRPr="00B6406E" w:rsidRDefault="00E90B19" w:rsidP="00B640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  <w:r w:rsidR="00B6406E" w:rsidRPr="00B6406E">
              <w:rPr>
                <w:bCs/>
                <w:sz w:val="24"/>
              </w:rPr>
              <w:t xml:space="preserve"> </w:t>
            </w:r>
            <w:r w:rsidR="001F6A84" w:rsidRPr="00B6406E">
              <w:rPr>
                <w:bCs/>
                <w:sz w:val="24"/>
              </w:rPr>
              <w:t>sesiones</w:t>
            </w:r>
            <w:r w:rsidR="00276EA8">
              <w:rPr>
                <w:bCs/>
                <w:sz w:val="24"/>
              </w:rPr>
              <w:t xml:space="preserve"> </w:t>
            </w:r>
            <w:r w:rsidR="001F6A84">
              <w:rPr>
                <w:bCs/>
                <w:sz w:val="24"/>
              </w:rPr>
              <w:t xml:space="preserve">de las </w:t>
            </w:r>
            <w:r w:rsidR="00B6406E" w:rsidRPr="00B6406E">
              <w:rPr>
                <w:bCs/>
                <w:sz w:val="24"/>
              </w:rPr>
              <w:t xml:space="preserve">comisiones en distintas temáticas </w:t>
            </w:r>
          </w:p>
          <w:p w:rsidR="00E67683" w:rsidRPr="008038E1" w:rsidRDefault="00E67683" w:rsidP="00E67683">
            <w:pPr>
              <w:jc w:val="center"/>
              <w:rPr>
                <w:bCs/>
                <w:sz w:val="24"/>
              </w:rPr>
            </w:pPr>
          </w:p>
        </w:tc>
        <w:tc>
          <w:tcPr>
            <w:tcW w:w="5459" w:type="dxa"/>
          </w:tcPr>
          <w:p w:rsidR="001F6A84" w:rsidRDefault="001F6A84" w:rsidP="003144A1">
            <w:pPr>
              <w:spacing w:after="0"/>
              <w:rPr>
                <w:b/>
                <w:sz w:val="24"/>
              </w:rPr>
            </w:pPr>
          </w:p>
          <w:p w:rsidR="003144A1" w:rsidRPr="008F6DDA" w:rsidRDefault="00970671" w:rsidP="003144A1">
            <w:pPr>
              <w:spacing w:after="0"/>
              <w:rPr>
                <w:b/>
                <w:sz w:val="24"/>
              </w:rPr>
            </w:pPr>
            <w:r w:rsidRPr="00970671">
              <w:rPr>
                <w:b/>
                <w:sz w:val="24"/>
              </w:rPr>
              <w:t xml:space="preserve">Temáticas: 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Atención a la Juventud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Desarrollo Urbano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Estacionamientos Públicos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Medio Ambiente y Ecología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Planeación del Desarrollo Municipal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Rastros y Servicios Complementarios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Salud, Higiene y Prevención a las Adicciones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Desarrollo Social</w:t>
            </w:r>
          </w:p>
          <w:p w:rsidR="003144A1" w:rsidRDefault="003144A1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Participación Ciudadana Vecinal</w:t>
            </w:r>
          </w:p>
          <w:p w:rsidR="00970671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Transparencia e Información Publica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Registro Civil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Calles y Calzadas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Celebraciones Tradicionales y Espectáculos Públicos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Parques y Jardines</w:t>
            </w:r>
          </w:p>
          <w:p w:rsidR="003144A1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Equidad de Genero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Inspección y Vigilancia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Promoción Económica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Catastro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Mercados y Centrales de Abasto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Vialidad y Transporte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Limpia, Recolección, Traslado, Tratamiento </w:t>
            </w:r>
            <w:r w:rsidR="00276EA8">
              <w:rPr>
                <w:bCs/>
                <w:sz w:val="24"/>
              </w:rPr>
              <w:t>y Disposición Final de Residuos</w:t>
            </w:r>
            <w:r w:rsidR="00020AE3">
              <w:rPr>
                <w:bCs/>
                <w:sz w:val="24"/>
              </w:rPr>
              <w:t>.</w:t>
            </w:r>
          </w:p>
          <w:p w:rsidR="00276EA8" w:rsidRDefault="00276EA8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Nomenclatura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Ciencia y Tecnología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Cultura</w:t>
            </w:r>
          </w:p>
          <w:p w:rsidR="00996CA5" w:rsidRDefault="00996CA5" w:rsidP="003144A1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Educación</w:t>
            </w:r>
          </w:p>
          <w:p w:rsidR="00276EA8" w:rsidRPr="008038E1" w:rsidRDefault="00996CA5" w:rsidP="00E90B19">
            <w:pPr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Protección Civil</w:t>
            </w:r>
          </w:p>
        </w:tc>
      </w:tr>
    </w:tbl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p w:rsidR="00E67683" w:rsidRDefault="00E67683" w:rsidP="00E67683">
      <w:pPr>
        <w:spacing w:after="0" w:line="240" w:lineRule="auto"/>
        <w:jc w:val="center"/>
        <w:rPr>
          <w:b/>
          <w:sz w:val="24"/>
        </w:rPr>
      </w:pPr>
    </w:p>
    <w:p w:rsidR="002F76A3" w:rsidRDefault="00762F93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93" w:rsidRDefault="00762F93" w:rsidP="00E67683">
      <w:pPr>
        <w:spacing w:after="0" w:line="240" w:lineRule="auto"/>
      </w:pPr>
      <w:r>
        <w:separator/>
      </w:r>
    </w:p>
  </w:endnote>
  <w:endnote w:type="continuationSeparator" w:id="1">
    <w:p w:rsidR="00762F93" w:rsidRDefault="00762F93" w:rsidP="00E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3" w:rsidRPr="000160AF" w:rsidRDefault="000160AF" w:rsidP="00E67683">
    <w:pPr>
      <w:pStyle w:val="Piedepgina"/>
      <w:jc w:val="center"/>
      <w:rPr>
        <w:b/>
        <w:sz w:val="24"/>
        <w:szCs w:val="24"/>
      </w:rPr>
    </w:pPr>
    <w:r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93" w:rsidRDefault="00762F93" w:rsidP="00E67683">
      <w:pPr>
        <w:spacing w:after="0" w:line="240" w:lineRule="auto"/>
      </w:pPr>
      <w:r>
        <w:separator/>
      </w:r>
    </w:p>
  </w:footnote>
  <w:footnote w:type="continuationSeparator" w:id="1">
    <w:p w:rsidR="00762F93" w:rsidRDefault="00762F93" w:rsidP="00E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3" w:rsidRDefault="008038E1" w:rsidP="00E67683">
    <w:pPr>
      <w:pStyle w:val="Encabezado"/>
      <w:jc w:val="center"/>
    </w:pPr>
    <w:r w:rsidRPr="00FE176C"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-118745</wp:posOffset>
          </wp:positionH>
          <wp:positionV relativeFrom="topMargin">
            <wp:posOffset>552450</wp:posOffset>
          </wp:positionV>
          <wp:extent cx="1407795" cy="485775"/>
          <wp:effectExtent l="0" t="0" r="0" b="0"/>
          <wp:wrapSquare wrapText="bothSides"/>
          <wp:docPr id="10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779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038E1" w:rsidRDefault="00A66B31" w:rsidP="008038E1">
    <w:pPr>
      <w:pStyle w:val="Encabezado"/>
      <w:jc w:val="center"/>
    </w:pPr>
    <w:r>
      <w:rPr>
        <w:b/>
        <w:sz w:val="32"/>
        <w:szCs w:val="32"/>
      </w:rPr>
      <w:t xml:space="preserve">         </w:t>
    </w:r>
    <w:r w:rsidR="008038E1" w:rsidRPr="00532333">
      <w:rPr>
        <w:b/>
        <w:sz w:val="32"/>
        <w:szCs w:val="32"/>
      </w:rPr>
      <w:t>ACTIVIDADES</w:t>
    </w:r>
    <w:r w:rsidR="00A6427F">
      <w:rPr>
        <w:b/>
        <w:sz w:val="32"/>
        <w:szCs w:val="32"/>
      </w:rPr>
      <w:t xml:space="preserve"> DE JUL</w:t>
    </w:r>
    <w:r>
      <w:rPr>
        <w:b/>
        <w:sz w:val="32"/>
        <w:szCs w:val="32"/>
      </w:rPr>
      <w:t>IO</w:t>
    </w:r>
    <w:r w:rsidR="008038E1">
      <w:rPr>
        <w:b/>
        <w:sz w:val="32"/>
        <w:szCs w:val="32"/>
      </w:rPr>
      <w:t xml:space="preserve"> </w:t>
    </w:r>
    <w:r w:rsidR="008038E1" w:rsidRPr="00532333">
      <w:rPr>
        <w:b/>
        <w:sz w:val="32"/>
        <w:szCs w:val="32"/>
      </w:rPr>
      <w:t>2019</w:t>
    </w:r>
  </w:p>
  <w:p w:rsidR="00E67683" w:rsidRDefault="00E67683" w:rsidP="00E67683">
    <w:pPr>
      <w:pStyle w:val="Encabezado"/>
      <w:jc w:val="center"/>
    </w:pPr>
  </w:p>
  <w:p w:rsidR="00E67683" w:rsidRDefault="00E676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83"/>
    <w:rsid w:val="000160AF"/>
    <w:rsid w:val="00020AE3"/>
    <w:rsid w:val="0007196D"/>
    <w:rsid w:val="0011432C"/>
    <w:rsid w:val="001F6A84"/>
    <w:rsid w:val="002360B8"/>
    <w:rsid w:val="00276EA8"/>
    <w:rsid w:val="002D71DC"/>
    <w:rsid w:val="003144A1"/>
    <w:rsid w:val="00316896"/>
    <w:rsid w:val="003939B8"/>
    <w:rsid w:val="00483C8F"/>
    <w:rsid w:val="004B6598"/>
    <w:rsid w:val="004E3DE2"/>
    <w:rsid w:val="004F5525"/>
    <w:rsid w:val="00577160"/>
    <w:rsid w:val="005D1769"/>
    <w:rsid w:val="006D41A6"/>
    <w:rsid w:val="00747A06"/>
    <w:rsid w:val="00762F93"/>
    <w:rsid w:val="007D3B74"/>
    <w:rsid w:val="007E47FA"/>
    <w:rsid w:val="008038E1"/>
    <w:rsid w:val="008316EA"/>
    <w:rsid w:val="008D5EF3"/>
    <w:rsid w:val="008F6DDA"/>
    <w:rsid w:val="00970671"/>
    <w:rsid w:val="00996CA5"/>
    <w:rsid w:val="009C0106"/>
    <w:rsid w:val="00A6427F"/>
    <w:rsid w:val="00A66B31"/>
    <w:rsid w:val="00A72DBB"/>
    <w:rsid w:val="00B124F9"/>
    <w:rsid w:val="00B445B3"/>
    <w:rsid w:val="00B6406E"/>
    <w:rsid w:val="00B91B30"/>
    <w:rsid w:val="00CA2659"/>
    <w:rsid w:val="00CD779D"/>
    <w:rsid w:val="00CE26EF"/>
    <w:rsid w:val="00D30EAE"/>
    <w:rsid w:val="00D87262"/>
    <w:rsid w:val="00DD7E65"/>
    <w:rsid w:val="00DF04D2"/>
    <w:rsid w:val="00DF3A9A"/>
    <w:rsid w:val="00E55CEA"/>
    <w:rsid w:val="00E67683"/>
    <w:rsid w:val="00E77C65"/>
    <w:rsid w:val="00E90B19"/>
    <w:rsid w:val="00EC6AC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83"/>
  </w:style>
  <w:style w:type="paragraph" w:styleId="Piedepgina">
    <w:name w:val="footer"/>
    <w:basedOn w:val="Normal"/>
    <w:link w:val="PiedepginaCar"/>
    <w:uiPriority w:val="99"/>
    <w:unhideWhenUsed/>
    <w:rsid w:val="00E6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83"/>
  </w:style>
  <w:style w:type="table" w:styleId="Tablaconcuadrcula">
    <w:name w:val="Table Grid"/>
    <w:basedOn w:val="Tablanormal"/>
    <w:uiPriority w:val="39"/>
    <w:rsid w:val="00E6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20</cp:revision>
  <dcterms:created xsi:type="dcterms:W3CDTF">2019-04-12T17:48:00Z</dcterms:created>
  <dcterms:modified xsi:type="dcterms:W3CDTF">2019-08-14T15:30:00Z</dcterms:modified>
</cp:coreProperties>
</file>