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510C46" w:rsidRPr="005C49E5">
        <w:rPr>
          <w:rFonts w:ascii="Arial" w:hAnsi="Arial" w:cs="Arial"/>
          <w:b/>
        </w:rPr>
        <w:t>DE CATASTRO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510C46" w:rsidRPr="00510C46">
        <w:rPr>
          <w:rFonts w:ascii="Arial" w:hAnsi="Arial" w:cs="Arial"/>
        </w:rPr>
        <w:t>12</w:t>
      </w:r>
      <w:r w:rsidR="003B64EE" w:rsidRPr="00510C46">
        <w:rPr>
          <w:rFonts w:ascii="Arial" w:hAnsi="Arial" w:cs="Arial"/>
        </w:rPr>
        <w:t xml:space="preserve">:00 </w:t>
      </w:r>
      <w:r w:rsidR="00510C46" w:rsidRPr="00510C46">
        <w:rPr>
          <w:rFonts w:ascii="Arial" w:hAnsi="Arial" w:cs="Arial"/>
        </w:rPr>
        <w:t>doce</w:t>
      </w:r>
      <w:r w:rsidR="003B64EE" w:rsidRPr="00510C46">
        <w:rPr>
          <w:rFonts w:ascii="Arial" w:hAnsi="Arial" w:cs="Arial"/>
        </w:rPr>
        <w:t xml:space="preserve"> h</w:t>
      </w:r>
      <w:r w:rsidRPr="00510C46">
        <w:rPr>
          <w:rFonts w:ascii="Arial" w:hAnsi="Arial" w:cs="Arial"/>
        </w:rPr>
        <w:t xml:space="preserve">oras, del </w:t>
      </w:r>
      <w:r w:rsidR="008031B5" w:rsidRPr="00510C46">
        <w:rPr>
          <w:rFonts w:ascii="Arial" w:hAnsi="Arial" w:cs="Arial"/>
        </w:rPr>
        <w:t xml:space="preserve">día </w:t>
      </w:r>
      <w:r w:rsidR="001B1287">
        <w:rPr>
          <w:rFonts w:ascii="Arial" w:hAnsi="Arial" w:cs="Arial"/>
        </w:rPr>
        <w:t>jueves</w:t>
      </w:r>
      <w:r w:rsidR="008031B5" w:rsidRPr="00510C46">
        <w:rPr>
          <w:rFonts w:ascii="Arial" w:hAnsi="Arial" w:cs="Arial"/>
        </w:rPr>
        <w:t xml:space="preserve"> </w:t>
      </w:r>
      <w:r w:rsidR="001B1287">
        <w:rPr>
          <w:rFonts w:ascii="Arial" w:hAnsi="Arial" w:cs="Arial"/>
        </w:rPr>
        <w:t xml:space="preserve">18 </w:t>
      </w:r>
      <w:r w:rsidR="008031B5" w:rsidRPr="00510C46">
        <w:rPr>
          <w:rFonts w:ascii="Arial" w:hAnsi="Arial" w:cs="Arial"/>
        </w:rPr>
        <w:t xml:space="preserve">de </w:t>
      </w:r>
      <w:r w:rsidR="00510C46" w:rsidRPr="00510C46">
        <w:rPr>
          <w:rFonts w:ascii="Arial" w:hAnsi="Arial" w:cs="Arial"/>
        </w:rPr>
        <w:t>ju</w:t>
      </w:r>
      <w:r w:rsidR="001B1287">
        <w:rPr>
          <w:rFonts w:ascii="Arial" w:hAnsi="Arial" w:cs="Arial"/>
        </w:rPr>
        <w:t>l</w:t>
      </w:r>
      <w:r w:rsidR="00510C46" w:rsidRPr="00510C46">
        <w:rPr>
          <w:rFonts w:ascii="Arial" w:hAnsi="Arial" w:cs="Arial"/>
        </w:rPr>
        <w:t>io</w:t>
      </w:r>
      <w:r w:rsidRPr="00510C46">
        <w:rPr>
          <w:rFonts w:ascii="Arial" w:hAnsi="Arial" w:cs="Arial"/>
        </w:rPr>
        <w:t xml:space="preserve"> del presente año, estando reunid</w:t>
      </w:r>
      <w:r w:rsidRPr="005C49E5">
        <w:rPr>
          <w:rFonts w:ascii="Arial" w:hAnsi="Arial" w:cs="Arial"/>
        </w:rPr>
        <w:t xml:space="preserve">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510C46" w:rsidRPr="00510C46">
        <w:rPr>
          <w:rFonts w:ascii="Arial" w:hAnsi="Arial" w:cs="Arial"/>
          <w:b/>
        </w:rPr>
        <w:t>Catastro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510C46">
        <w:rPr>
          <w:rFonts w:ascii="Arial" w:hAnsi="Arial" w:cs="Arial"/>
        </w:rPr>
        <w:t>Buen</w:t>
      </w:r>
      <w:r w:rsidR="00510C46" w:rsidRPr="00510C46">
        <w:rPr>
          <w:rFonts w:ascii="Arial" w:hAnsi="Arial" w:cs="Arial"/>
        </w:rPr>
        <w:t>a</w:t>
      </w:r>
      <w:r w:rsidR="00650F20" w:rsidRPr="00510C46">
        <w:rPr>
          <w:rFonts w:ascii="Arial" w:hAnsi="Arial" w:cs="Arial"/>
        </w:rPr>
        <w:t xml:space="preserve">s </w:t>
      </w:r>
      <w:r w:rsidR="00510C46" w:rsidRPr="00510C46">
        <w:rPr>
          <w:rFonts w:ascii="Arial" w:hAnsi="Arial" w:cs="Arial"/>
        </w:rPr>
        <w:t>t</w:t>
      </w:r>
      <w:r w:rsidR="00510C46">
        <w:rPr>
          <w:rFonts w:ascii="Arial" w:hAnsi="Arial" w:cs="Arial"/>
        </w:rPr>
        <w:t>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510C46" w:rsidRPr="00510C46">
        <w:rPr>
          <w:rFonts w:ascii="Arial" w:hAnsi="Arial" w:cs="Arial"/>
        </w:rPr>
        <w:t>Catastro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Gabriel Pérez Pérez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Sintia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10C4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10C46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10C4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510C46" w:rsidRPr="00510C46">
        <w:rPr>
          <w:rFonts w:ascii="Arial" w:hAnsi="Arial" w:cs="Arial"/>
        </w:rPr>
        <w:t>Catastro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10C4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10C46" w:rsidRPr="00510C46">
        <w:rPr>
          <w:rFonts w:ascii="Arial" w:hAnsi="Arial" w:cs="Arial"/>
        </w:rPr>
        <w:t>12:20</w:t>
      </w:r>
      <w:r w:rsidR="005B13CF" w:rsidRPr="00510C46">
        <w:rPr>
          <w:rFonts w:ascii="Arial" w:hAnsi="Arial" w:cs="Arial"/>
        </w:rPr>
        <w:t xml:space="preserve"> </w:t>
      </w:r>
      <w:r w:rsidR="00510C46" w:rsidRPr="00510C46">
        <w:rPr>
          <w:rFonts w:ascii="Arial" w:hAnsi="Arial" w:cs="Arial"/>
        </w:rPr>
        <w:t>doce horas con veinte minutos</w:t>
      </w:r>
      <w:r w:rsidR="00D03B5D" w:rsidRPr="00510C46">
        <w:rPr>
          <w:rFonts w:ascii="Arial" w:hAnsi="Arial" w:cs="Arial"/>
        </w:rPr>
        <w:t xml:space="preserve">, del día </w:t>
      </w:r>
      <w:r w:rsidR="00510C46" w:rsidRPr="00510C46">
        <w:rPr>
          <w:rFonts w:ascii="Arial" w:hAnsi="Arial" w:cs="Arial"/>
        </w:rPr>
        <w:t>1</w:t>
      </w:r>
      <w:r w:rsidR="001B1287">
        <w:rPr>
          <w:rFonts w:ascii="Arial" w:hAnsi="Arial" w:cs="Arial"/>
        </w:rPr>
        <w:t>8</w:t>
      </w:r>
      <w:r w:rsidR="00D03B5D" w:rsidRPr="00510C46">
        <w:rPr>
          <w:rFonts w:ascii="Arial" w:hAnsi="Arial" w:cs="Arial"/>
        </w:rPr>
        <w:t xml:space="preserve"> de </w:t>
      </w:r>
      <w:r w:rsidR="00510C46" w:rsidRPr="00510C46">
        <w:rPr>
          <w:rFonts w:ascii="Arial" w:hAnsi="Arial" w:cs="Arial"/>
        </w:rPr>
        <w:t>ju</w:t>
      </w:r>
      <w:r w:rsidR="001B1287">
        <w:rPr>
          <w:rFonts w:ascii="Arial" w:hAnsi="Arial" w:cs="Arial"/>
        </w:rPr>
        <w:t>l</w:t>
      </w:r>
      <w:r w:rsidR="00510C46" w:rsidRPr="00510C46">
        <w:rPr>
          <w:rFonts w:ascii="Arial" w:hAnsi="Arial" w:cs="Arial"/>
        </w:rPr>
        <w:t>io</w:t>
      </w:r>
      <w:r w:rsidR="005B13CF" w:rsidRPr="00510C46">
        <w:rPr>
          <w:rFonts w:ascii="Arial" w:hAnsi="Arial" w:cs="Arial"/>
        </w:rPr>
        <w:t xml:space="preserve"> de </w:t>
      </w:r>
      <w:r w:rsidR="00D03B5D" w:rsidRPr="00510C46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287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1B1287" w:rsidRPr="001B12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1B1287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bookmarkStart w:id="0" w:name="_GoBack"/>
            <w:bookmarkEnd w:id="0"/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10C46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10C46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Catastro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10C46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117FAD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FAD" w:rsidRDefault="00117FAD" w:rsidP="00474AFE">
      <w:pPr>
        <w:spacing w:after="0" w:line="240" w:lineRule="auto"/>
      </w:pPr>
      <w:r>
        <w:separator/>
      </w:r>
    </w:p>
  </w:endnote>
  <w:endnote w:type="continuationSeparator" w:id="0">
    <w:p w:rsidR="00117FAD" w:rsidRDefault="00117FAD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1B1287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1571D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510C46">
      <w:rPr>
        <w:rFonts w:ascii="Arial" w:hAnsi="Arial" w:cs="Arial"/>
        <w:color w:val="595959" w:themeColor="text1" w:themeTint="A6"/>
        <w:sz w:val="18"/>
        <w:szCs w:val="18"/>
        <w:lang w:val="es-ES"/>
      </w:rPr>
      <w:t>Catastro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510C46" w:rsidRPr="00510C46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1B1287">
      <w:rPr>
        <w:rFonts w:ascii="Arial" w:hAnsi="Arial" w:cs="Arial"/>
        <w:color w:val="595959" w:themeColor="text1" w:themeTint="A6"/>
        <w:sz w:val="18"/>
        <w:szCs w:val="18"/>
        <w:lang w:val="es-ES"/>
      </w:rPr>
      <w:t>8</w:t>
    </w:r>
    <w:r w:rsidRPr="00510C4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510C46" w:rsidRPr="00510C46">
      <w:rPr>
        <w:rFonts w:ascii="Arial" w:hAnsi="Arial" w:cs="Arial"/>
        <w:color w:val="595959" w:themeColor="text1" w:themeTint="A6"/>
        <w:sz w:val="18"/>
        <w:szCs w:val="18"/>
        <w:lang w:val="es-ES"/>
      </w:rPr>
      <w:t>ju</w:t>
    </w:r>
    <w:r w:rsidR="001B1287">
      <w:rPr>
        <w:rFonts w:ascii="Arial" w:hAnsi="Arial" w:cs="Arial"/>
        <w:color w:val="595959" w:themeColor="text1" w:themeTint="A6"/>
        <w:sz w:val="18"/>
        <w:szCs w:val="18"/>
        <w:lang w:val="es-ES"/>
      </w:rPr>
      <w:t>l</w:t>
    </w:r>
    <w:r w:rsidR="00510C46" w:rsidRPr="00510C46">
      <w:rPr>
        <w:rFonts w:ascii="Arial" w:hAnsi="Arial" w:cs="Arial"/>
        <w:color w:val="595959" w:themeColor="text1" w:themeTint="A6"/>
        <w:sz w:val="18"/>
        <w:szCs w:val="18"/>
        <w:lang w:val="es-ES"/>
      </w:rPr>
      <w:t>io</w:t>
    </w:r>
    <w:r w:rsidRPr="00510C4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FAD" w:rsidRDefault="00117FAD" w:rsidP="00474AFE">
      <w:pPr>
        <w:spacing w:after="0" w:line="240" w:lineRule="auto"/>
      </w:pPr>
      <w:r>
        <w:separator/>
      </w:r>
    </w:p>
  </w:footnote>
  <w:footnote w:type="continuationSeparator" w:id="0">
    <w:p w:rsidR="00117FAD" w:rsidRDefault="00117FAD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17FAD"/>
    <w:rsid w:val="0015536D"/>
    <w:rsid w:val="001571D6"/>
    <w:rsid w:val="001B1287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50C8E"/>
    <w:rsid w:val="00474AFE"/>
    <w:rsid w:val="00510C46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8031B5"/>
    <w:rsid w:val="00873DE1"/>
    <w:rsid w:val="008A245D"/>
    <w:rsid w:val="008D2788"/>
    <w:rsid w:val="009F276B"/>
    <w:rsid w:val="00A00F70"/>
    <w:rsid w:val="00A57F9F"/>
    <w:rsid w:val="00B910D5"/>
    <w:rsid w:val="00B950EA"/>
    <w:rsid w:val="00D03B5D"/>
    <w:rsid w:val="00D53A0F"/>
    <w:rsid w:val="00E6332D"/>
    <w:rsid w:val="00EA39A0"/>
    <w:rsid w:val="00F3635B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743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5</cp:revision>
  <dcterms:created xsi:type="dcterms:W3CDTF">2019-07-25T17:25:00Z</dcterms:created>
  <dcterms:modified xsi:type="dcterms:W3CDTF">2019-08-01T15:04:00Z</dcterms:modified>
</cp:coreProperties>
</file>