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E5" w:rsidRPr="0031496C" w:rsidRDefault="00F86DE5" w:rsidP="0031496C">
      <w:pPr>
        <w:spacing w:after="0"/>
        <w:ind w:right="23"/>
        <w:jc w:val="center"/>
        <w:rPr>
          <w:rFonts w:ascii="Arial" w:hAnsi="Arial" w:cs="Arial"/>
          <w:b/>
          <w:sz w:val="24"/>
          <w:szCs w:val="24"/>
        </w:rPr>
      </w:pPr>
      <w:bookmarkStart w:id="0" w:name="_GoBack"/>
      <w:bookmarkEnd w:id="0"/>
      <w:r w:rsidRPr="0031496C">
        <w:rPr>
          <w:rFonts w:ascii="Arial" w:hAnsi="Arial" w:cs="Arial"/>
          <w:b/>
          <w:sz w:val="24"/>
          <w:szCs w:val="24"/>
        </w:rPr>
        <w:t xml:space="preserve">ACTA DE LA </w:t>
      </w:r>
      <w:r w:rsidR="00CC6709">
        <w:rPr>
          <w:rFonts w:ascii="Arial" w:hAnsi="Arial" w:cs="Arial"/>
          <w:b/>
          <w:sz w:val="24"/>
          <w:szCs w:val="24"/>
        </w:rPr>
        <w:t>SEX</w:t>
      </w:r>
      <w:r w:rsidR="00DD7CA9" w:rsidRPr="0031496C">
        <w:rPr>
          <w:rFonts w:ascii="Arial" w:hAnsi="Arial" w:cs="Arial"/>
          <w:b/>
          <w:sz w:val="24"/>
          <w:szCs w:val="24"/>
        </w:rPr>
        <w:t>TA</w:t>
      </w:r>
      <w:r w:rsidRPr="0031496C">
        <w:rPr>
          <w:rFonts w:ascii="Arial" w:hAnsi="Arial" w:cs="Arial"/>
          <w:b/>
          <w:sz w:val="24"/>
          <w:szCs w:val="24"/>
        </w:rPr>
        <w:t xml:space="preserve"> SESIÓN EXTRAORDINARIA</w:t>
      </w:r>
    </w:p>
    <w:p w:rsidR="00F86DE5" w:rsidRPr="0031496C" w:rsidRDefault="00F86DE5" w:rsidP="0031496C">
      <w:pPr>
        <w:spacing w:after="0"/>
        <w:ind w:right="23"/>
        <w:jc w:val="center"/>
        <w:rPr>
          <w:rFonts w:ascii="Arial" w:hAnsi="Arial" w:cs="Arial"/>
          <w:b/>
          <w:sz w:val="24"/>
          <w:szCs w:val="24"/>
        </w:rPr>
      </w:pPr>
      <w:r w:rsidRPr="0031496C">
        <w:rPr>
          <w:rFonts w:ascii="Arial" w:hAnsi="Arial" w:cs="Arial"/>
          <w:b/>
          <w:sz w:val="24"/>
          <w:szCs w:val="24"/>
        </w:rPr>
        <w:t>DEL AYUNTAMIENTO DE EL SALTO, JALISCO</w:t>
      </w:r>
    </w:p>
    <w:p w:rsidR="00F86DE5" w:rsidRPr="0031496C" w:rsidRDefault="00F86DE5" w:rsidP="0031496C">
      <w:pPr>
        <w:spacing w:after="0"/>
        <w:ind w:right="23"/>
        <w:jc w:val="center"/>
        <w:rPr>
          <w:rFonts w:ascii="Arial" w:hAnsi="Arial" w:cs="Arial"/>
          <w:b/>
          <w:sz w:val="24"/>
          <w:szCs w:val="24"/>
        </w:rPr>
      </w:pPr>
      <w:r w:rsidRPr="0031496C">
        <w:rPr>
          <w:rFonts w:ascii="Arial" w:hAnsi="Arial" w:cs="Arial"/>
          <w:b/>
          <w:sz w:val="24"/>
          <w:szCs w:val="24"/>
        </w:rPr>
        <w:t xml:space="preserve">A CELEBRARSE EL </w:t>
      </w:r>
      <w:r w:rsidR="00706427">
        <w:rPr>
          <w:rFonts w:ascii="Arial" w:hAnsi="Arial" w:cs="Arial"/>
          <w:b/>
          <w:sz w:val="24"/>
          <w:szCs w:val="24"/>
        </w:rPr>
        <w:t xml:space="preserve">30 </w:t>
      </w:r>
      <w:r w:rsidRPr="0031496C">
        <w:rPr>
          <w:rFonts w:ascii="Arial" w:hAnsi="Arial" w:cs="Arial"/>
          <w:b/>
          <w:sz w:val="24"/>
          <w:szCs w:val="24"/>
        </w:rPr>
        <w:t xml:space="preserve">DE </w:t>
      </w:r>
      <w:r w:rsidR="00DD7CA9" w:rsidRPr="0031496C">
        <w:rPr>
          <w:rFonts w:ascii="Arial" w:hAnsi="Arial" w:cs="Arial"/>
          <w:b/>
          <w:sz w:val="24"/>
          <w:szCs w:val="24"/>
        </w:rPr>
        <w:t>JULIO</w:t>
      </w:r>
      <w:r w:rsidRPr="0031496C">
        <w:rPr>
          <w:rFonts w:ascii="Arial" w:hAnsi="Arial" w:cs="Arial"/>
          <w:b/>
          <w:sz w:val="24"/>
          <w:szCs w:val="24"/>
        </w:rPr>
        <w:t xml:space="preserve"> DE 2019</w:t>
      </w:r>
    </w:p>
    <w:p w:rsidR="00F86DE5" w:rsidRPr="0031496C" w:rsidRDefault="00F86DE5" w:rsidP="0031496C">
      <w:pPr>
        <w:spacing w:after="0"/>
        <w:ind w:right="23"/>
        <w:jc w:val="both"/>
        <w:rPr>
          <w:rFonts w:ascii="Arial" w:hAnsi="Arial" w:cs="Arial"/>
          <w:sz w:val="24"/>
          <w:szCs w:val="24"/>
        </w:rPr>
      </w:pPr>
    </w:p>
    <w:p w:rsidR="00F86DE5" w:rsidRPr="0031496C" w:rsidRDefault="00F86DE5" w:rsidP="0031496C">
      <w:pPr>
        <w:spacing w:after="0"/>
        <w:ind w:right="23"/>
        <w:jc w:val="both"/>
        <w:rPr>
          <w:rFonts w:ascii="Arial" w:hAnsi="Arial" w:cs="Arial"/>
          <w:sz w:val="24"/>
          <w:szCs w:val="24"/>
        </w:rPr>
      </w:pPr>
      <w:r w:rsidRPr="0031496C">
        <w:rPr>
          <w:rFonts w:ascii="Arial" w:hAnsi="Arial" w:cs="Arial"/>
          <w:sz w:val="24"/>
          <w:szCs w:val="24"/>
        </w:rPr>
        <w:t xml:space="preserve">Siendo las </w:t>
      </w:r>
      <w:r w:rsidR="00706427">
        <w:rPr>
          <w:rFonts w:ascii="Arial" w:hAnsi="Arial" w:cs="Arial"/>
          <w:color w:val="000000" w:themeColor="text1"/>
          <w:sz w:val="24"/>
          <w:szCs w:val="24"/>
        </w:rPr>
        <w:t>13:</w:t>
      </w:r>
      <w:r w:rsidR="00802A9B">
        <w:rPr>
          <w:rFonts w:ascii="Arial" w:hAnsi="Arial" w:cs="Arial"/>
          <w:color w:val="000000" w:themeColor="text1"/>
          <w:sz w:val="24"/>
          <w:szCs w:val="24"/>
        </w:rPr>
        <w:t>16</w:t>
      </w:r>
      <w:r w:rsidR="00CC6709">
        <w:rPr>
          <w:rFonts w:ascii="Arial" w:hAnsi="Arial" w:cs="Arial"/>
          <w:color w:val="000000" w:themeColor="text1"/>
          <w:sz w:val="24"/>
          <w:szCs w:val="24"/>
        </w:rPr>
        <w:t xml:space="preserve"> trece</w:t>
      </w:r>
      <w:r w:rsidRPr="0031496C">
        <w:rPr>
          <w:rFonts w:ascii="Arial" w:hAnsi="Arial" w:cs="Arial"/>
          <w:color w:val="000000" w:themeColor="text1"/>
          <w:sz w:val="24"/>
          <w:szCs w:val="24"/>
        </w:rPr>
        <w:t xml:space="preserve"> horas con </w:t>
      </w:r>
      <w:r w:rsidR="00CC6709">
        <w:rPr>
          <w:rFonts w:ascii="Arial" w:hAnsi="Arial" w:cs="Arial"/>
          <w:color w:val="000000" w:themeColor="text1"/>
          <w:sz w:val="24"/>
          <w:szCs w:val="24"/>
        </w:rPr>
        <w:t>catorce</w:t>
      </w:r>
      <w:r w:rsidR="00DD7CA9" w:rsidRPr="0031496C">
        <w:rPr>
          <w:rFonts w:ascii="Arial" w:hAnsi="Arial" w:cs="Arial"/>
          <w:color w:val="000000" w:themeColor="text1"/>
          <w:sz w:val="24"/>
          <w:szCs w:val="24"/>
        </w:rPr>
        <w:t xml:space="preserve"> </w:t>
      </w:r>
      <w:r w:rsidRPr="0031496C">
        <w:rPr>
          <w:rFonts w:ascii="Arial" w:hAnsi="Arial" w:cs="Arial"/>
          <w:color w:val="000000" w:themeColor="text1"/>
          <w:sz w:val="24"/>
          <w:szCs w:val="24"/>
        </w:rPr>
        <w:t>minutos</w:t>
      </w:r>
      <w:r w:rsidR="00CC6709">
        <w:rPr>
          <w:rFonts w:ascii="Arial" w:hAnsi="Arial" w:cs="Arial"/>
          <w:sz w:val="24"/>
          <w:szCs w:val="24"/>
        </w:rPr>
        <w:t xml:space="preserve"> del día martes</w:t>
      </w:r>
      <w:r w:rsidRPr="0031496C">
        <w:rPr>
          <w:rFonts w:ascii="Arial" w:hAnsi="Arial" w:cs="Arial"/>
          <w:sz w:val="24"/>
          <w:szCs w:val="24"/>
        </w:rPr>
        <w:t xml:space="preserve"> </w:t>
      </w:r>
      <w:r w:rsidR="00706427">
        <w:rPr>
          <w:rFonts w:ascii="Arial" w:hAnsi="Arial" w:cs="Arial"/>
          <w:sz w:val="24"/>
          <w:szCs w:val="24"/>
        </w:rPr>
        <w:t>30</w:t>
      </w:r>
      <w:r w:rsidRPr="0031496C">
        <w:rPr>
          <w:rFonts w:ascii="Arial" w:hAnsi="Arial" w:cs="Arial"/>
          <w:sz w:val="24"/>
          <w:szCs w:val="24"/>
        </w:rPr>
        <w:t xml:space="preserve"> </w:t>
      </w:r>
      <w:r w:rsidR="00706427">
        <w:rPr>
          <w:rFonts w:ascii="Arial" w:hAnsi="Arial" w:cs="Arial"/>
          <w:sz w:val="24"/>
          <w:szCs w:val="24"/>
        </w:rPr>
        <w:t>treinta</w:t>
      </w:r>
      <w:r w:rsidRPr="0031496C">
        <w:rPr>
          <w:rFonts w:ascii="Arial" w:hAnsi="Arial" w:cs="Arial"/>
          <w:sz w:val="24"/>
          <w:szCs w:val="24"/>
        </w:rPr>
        <w:t xml:space="preserve"> de </w:t>
      </w:r>
      <w:r w:rsidR="00DD7CA9" w:rsidRPr="0031496C">
        <w:rPr>
          <w:rFonts w:ascii="Arial" w:hAnsi="Arial" w:cs="Arial"/>
          <w:sz w:val="24"/>
          <w:szCs w:val="24"/>
        </w:rPr>
        <w:t>julio</w:t>
      </w:r>
      <w:r w:rsidRPr="0031496C">
        <w:rPr>
          <w:rFonts w:ascii="Arial" w:hAnsi="Arial" w:cs="Arial"/>
          <w:sz w:val="24"/>
          <w:szCs w:val="24"/>
        </w:rPr>
        <w:t xml:space="preserve"> de 2019 dos mil diecinueve y citados en las instalaciones del recinto oficial del H. Ayuntamiento de El Salto, Jalisco; con fundamento en lo dispuesto por los Artículos 29° Fracción II, 47° Fracción III y 49° Fracción II de la Ley de Gobierno y la Administración Pública Municipal del Estado de Jalisco; se han reunido los miembros del Pleno para celebrar la </w:t>
      </w:r>
      <w:r w:rsidR="00706427">
        <w:rPr>
          <w:rFonts w:ascii="Arial" w:hAnsi="Arial" w:cs="Arial"/>
          <w:b/>
          <w:sz w:val="24"/>
          <w:szCs w:val="24"/>
        </w:rPr>
        <w:t>Sext</w:t>
      </w:r>
      <w:r w:rsidR="00DD7CA9" w:rsidRPr="0031496C">
        <w:rPr>
          <w:rFonts w:ascii="Arial" w:hAnsi="Arial" w:cs="Arial"/>
          <w:b/>
          <w:sz w:val="24"/>
          <w:szCs w:val="24"/>
        </w:rPr>
        <w:t>a</w:t>
      </w:r>
      <w:r w:rsidRPr="0031496C">
        <w:rPr>
          <w:rFonts w:ascii="Arial" w:hAnsi="Arial" w:cs="Arial"/>
          <w:b/>
          <w:sz w:val="24"/>
          <w:szCs w:val="24"/>
        </w:rPr>
        <w:t xml:space="preserve"> Sesión Extraordinaria </w:t>
      </w:r>
      <w:r w:rsidRPr="0031496C">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F86DE5" w:rsidRPr="0031496C" w:rsidRDefault="00F86DE5" w:rsidP="0031496C">
      <w:pPr>
        <w:spacing w:after="0"/>
        <w:ind w:right="23"/>
        <w:jc w:val="both"/>
        <w:rPr>
          <w:rFonts w:ascii="Arial" w:hAnsi="Arial" w:cs="Arial"/>
          <w:sz w:val="24"/>
          <w:szCs w:val="24"/>
        </w:rPr>
      </w:pPr>
    </w:p>
    <w:p w:rsidR="00F86DE5" w:rsidRPr="0031496C" w:rsidRDefault="00F86DE5" w:rsidP="0031496C">
      <w:pPr>
        <w:spacing w:after="0"/>
        <w:jc w:val="center"/>
        <w:rPr>
          <w:rFonts w:ascii="Arial" w:eastAsia="Arial" w:hAnsi="Arial" w:cs="Arial"/>
          <w:b/>
          <w:sz w:val="24"/>
          <w:szCs w:val="24"/>
          <w:u w:val="single"/>
          <w:lang w:eastAsia="es-MX"/>
        </w:rPr>
      </w:pPr>
      <w:r w:rsidRPr="0031496C">
        <w:rPr>
          <w:rFonts w:ascii="Arial" w:eastAsia="Arial" w:hAnsi="Arial" w:cs="Arial"/>
          <w:b/>
          <w:sz w:val="24"/>
          <w:szCs w:val="24"/>
          <w:u w:val="single"/>
          <w:lang w:eastAsia="es-MX"/>
        </w:rPr>
        <w:t>ORDEN DEL DÍA</w:t>
      </w:r>
    </w:p>
    <w:p w:rsidR="00F86DE5" w:rsidRPr="0031496C" w:rsidRDefault="00F86DE5" w:rsidP="0031496C">
      <w:pPr>
        <w:spacing w:after="0"/>
        <w:jc w:val="both"/>
        <w:rPr>
          <w:rFonts w:ascii="Arial" w:eastAsia="Arial" w:hAnsi="Arial" w:cs="Arial"/>
          <w:b/>
          <w:sz w:val="24"/>
          <w:szCs w:val="24"/>
          <w:lang w:eastAsia="es-MX"/>
        </w:rPr>
      </w:pPr>
    </w:p>
    <w:p w:rsidR="00F86DE5" w:rsidRPr="0031496C" w:rsidRDefault="00F86DE5" w:rsidP="0031496C">
      <w:pPr>
        <w:pStyle w:val="Prrafodelista"/>
        <w:numPr>
          <w:ilvl w:val="0"/>
          <w:numId w:val="1"/>
        </w:numPr>
        <w:spacing w:after="0" w:line="276" w:lineRule="auto"/>
        <w:jc w:val="both"/>
        <w:rPr>
          <w:rFonts w:ascii="Arial" w:eastAsia="Arial" w:hAnsi="Arial" w:cs="Arial"/>
          <w:b/>
          <w:sz w:val="24"/>
          <w:szCs w:val="24"/>
          <w:lang w:eastAsia="es-MX"/>
        </w:rPr>
      </w:pPr>
      <w:r w:rsidRPr="0031496C">
        <w:rPr>
          <w:rFonts w:ascii="Arial" w:eastAsia="Calibri" w:hAnsi="Arial" w:cs="Arial"/>
          <w:b/>
          <w:sz w:val="24"/>
          <w:szCs w:val="24"/>
        </w:rPr>
        <w:t>Lista de asistencia y declaración de quórum.</w:t>
      </w:r>
    </w:p>
    <w:p w:rsidR="00F86DE5" w:rsidRPr="0031496C" w:rsidRDefault="00F86DE5" w:rsidP="0031496C">
      <w:pPr>
        <w:pStyle w:val="Prrafodelista"/>
        <w:numPr>
          <w:ilvl w:val="0"/>
          <w:numId w:val="1"/>
        </w:numPr>
        <w:spacing w:after="0" w:line="276" w:lineRule="auto"/>
        <w:jc w:val="both"/>
        <w:rPr>
          <w:rFonts w:ascii="Arial" w:eastAsia="Arial" w:hAnsi="Arial" w:cs="Arial"/>
          <w:b/>
          <w:sz w:val="24"/>
          <w:szCs w:val="24"/>
          <w:lang w:eastAsia="es-MX"/>
        </w:rPr>
      </w:pPr>
      <w:r w:rsidRPr="0031496C">
        <w:rPr>
          <w:rFonts w:ascii="Arial" w:eastAsia="Calibri" w:hAnsi="Arial" w:cs="Arial"/>
          <w:b/>
          <w:sz w:val="24"/>
          <w:szCs w:val="24"/>
        </w:rPr>
        <w:t>Lectura y en su caso aprobación del orden del día</w:t>
      </w:r>
    </w:p>
    <w:p w:rsidR="00DD7CA9" w:rsidRPr="00CC6709" w:rsidRDefault="00F86DE5" w:rsidP="00FC171F">
      <w:pPr>
        <w:pStyle w:val="Prrafodelista"/>
        <w:numPr>
          <w:ilvl w:val="0"/>
          <w:numId w:val="1"/>
        </w:numPr>
        <w:pBdr>
          <w:bottom w:val="single" w:sz="12" w:space="1" w:color="auto"/>
        </w:pBdr>
        <w:spacing w:after="0" w:line="276" w:lineRule="auto"/>
        <w:jc w:val="both"/>
        <w:rPr>
          <w:rFonts w:ascii="Arial" w:hAnsi="Arial" w:cs="Arial"/>
          <w:sz w:val="24"/>
          <w:szCs w:val="24"/>
        </w:rPr>
      </w:pPr>
      <w:r w:rsidRPr="00CC6709">
        <w:rPr>
          <w:rFonts w:ascii="Arial" w:eastAsia="Calibri" w:hAnsi="Arial" w:cs="Arial"/>
          <w:b/>
          <w:sz w:val="24"/>
          <w:szCs w:val="24"/>
        </w:rPr>
        <w:t>Turnos y/o comunicaciones recibidas.</w:t>
      </w:r>
      <w:r w:rsidR="00CC6709" w:rsidRPr="00CC6709">
        <w:rPr>
          <w:rFonts w:ascii="Arial" w:eastAsia="Calibri" w:hAnsi="Arial" w:cs="Arial"/>
          <w:b/>
          <w:sz w:val="24"/>
          <w:szCs w:val="24"/>
        </w:rPr>
        <w:t xml:space="preserve">  </w:t>
      </w:r>
    </w:p>
    <w:p w:rsidR="0031496C" w:rsidRDefault="0031496C" w:rsidP="0031496C">
      <w:pPr>
        <w:spacing w:after="0"/>
        <w:jc w:val="both"/>
        <w:rPr>
          <w:rFonts w:ascii="Arial" w:hAnsi="Arial" w:cs="Arial"/>
          <w:sz w:val="24"/>
          <w:szCs w:val="24"/>
        </w:rPr>
      </w:pPr>
    </w:p>
    <w:p w:rsidR="0031496C" w:rsidRPr="0031496C" w:rsidRDefault="0031496C" w:rsidP="0031496C">
      <w:pPr>
        <w:pStyle w:val="Prrafodelista"/>
        <w:numPr>
          <w:ilvl w:val="0"/>
          <w:numId w:val="1"/>
        </w:numPr>
        <w:spacing w:after="0"/>
        <w:jc w:val="both"/>
        <w:rPr>
          <w:rFonts w:ascii="Arial" w:hAnsi="Arial" w:cs="Arial"/>
          <w:b/>
          <w:sz w:val="24"/>
          <w:szCs w:val="24"/>
        </w:rPr>
      </w:pPr>
      <w:r w:rsidRPr="0031496C">
        <w:rPr>
          <w:rFonts w:ascii="Arial" w:hAnsi="Arial" w:cs="Arial"/>
          <w:b/>
          <w:sz w:val="24"/>
          <w:szCs w:val="24"/>
        </w:rPr>
        <w:t>Dictámenes a discusión</w:t>
      </w:r>
    </w:p>
    <w:p w:rsidR="00DD7CA9" w:rsidRPr="0031496C" w:rsidRDefault="00DD7CA9" w:rsidP="0031496C">
      <w:pPr>
        <w:spacing w:after="0"/>
        <w:jc w:val="both"/>
        <w:rPr>
          <w:rFonts w:ascii="Arial" w:eastAsia="Calibri" w:hAnsi="Arial" w:cs="Arial"/>
          <w:sz w:val="24"/>
          <w:szCs w:val="24"/>
        </w:rPr>
      </w:pPr>
    </w:p>
    <w:p w:rsidR="00706427" w:rsidRPr="00706427" w:rsidRDefault="00706427" w:rsidP="00706427">
      <w:pPr>
        <w:spacing w:after="0"/>
        <w:jc w:val="both"/>
        <w:rPr>
          <w:rFonts w:ascii="Arial" w:hAnsi="Arial" w:cs="Arial"/>
          <w:sz w:val="24"/>
          <w:szCs w:val="24"/>
        </w:rPr>
      </w:pPr>
      <w:r w:rsidRPr="00706427">
        <w:rPr>
          <w:rFonts w:ascii="Arial" w:hAnsi="Arial" w:cs="Arial"/>
          <w:b/>
          <w:sz w:val="24"/>
          <w:szCs w:val="24"/>
        </w:rPr>
        <w:t xml:space="preserve">ÚNICO.-PRIMERO: </w:t>
      </w:r>
      <w:r w:rsidRPr="00706427">
        <w:rPr>
          <w:rFonts w:ascii="Arial" w:hAnsi="Arial" w:cs="Arial"/>
          <w:sz w:val="24"/>
          <w:szCs w:val="24"/>
        </w:rPr>
        <w:t>Dictamen de la iniciativa de decreto mediante la cual se aprueba la celebración de el “CONVENIO ESPECIFICO DE COORDINACIÓN Y ASOCIACIÓN EN MATERIA DE SEGURIDAD METROPOLITANA, PARA LA CREACIÓN DEL ORGANISMO PÚBLICO DESCENTRALIZADO INTERMUNICIPAL DENOMINADO “POLICÍA METROPOLITANA DE GUADALAJARA” con los municipios de El Salto, Guadalajara, Ixtlahuacán de los Membrillos, Juanacatlán, Tlajomulco de Zúñiga, Tonalá, Zapopan y Zapotlanejo.</w:t>
      </w:r>
    </w:p>
    <w:p w:rsidR="00706427" w:rsidRPr="00706427" w:rsidRDefault="00706427" w:rsidP="00706427">
      <w:pPr>
        <w:spacing w:after="0"/>
        <w:jc w:val="both"/>
        <w:rPr>
          <w:rFonts w:ascii="Arial" w:hAnsi="Arial" w:cs="Arial"/>
          <w:b/>
          <w:sz w:val="24"/>
          <w:szCs w:val="24"/>
        </w:rPr>
      </w:pPr>
    </w:p>
    <w:p w:rsidR="00706427" w:rsidRPr="00706427" w:rsidRDefault="00706427" w:rsidP="00706427">
      <w:pPr>
        <w:spacing w:after="0"/>
        <w:jc w:val="both"/>
        <w:rPr>
          <w:rFonts w:ascii="Arial" w:hAnsi="Arial" w:cs="Arial"/>
          <w:sz w:val="24"/>
          <w:szCs w:val="24"/>
        </w:rPr>
      </w:pPr>
      <w:r w:rsidRPr="00706427">
        <w:rPr>
          <w:rFonts w:ascii="Arial" w:hAnsi="Arial" w:cs="Arial"/>
          <w:b/>
          <w:sz w:val="24"/>
          <w:szCs w:val="24"/>
        </w:rPr>
        <w:t xml:space="preserve">SEGUNDO: </w:t>
      </w:r>
      <w:r w:rsidRPr="00706427">
        <w:rPr>
          <w:rFonts w:ascii="Arial" w:hAnsi="Arial" w:cs="Arial"/>
          <w:sz w:val="24"/>
          <w:szCs w:val="24"/>
        </w:rPr>
        <w:t>Se autoriza al Lic. Ricardo Zaid Santillán Cortés, Lic. Adrián Venegas Bermúdez, C. Héctor Acosta Negrete y al L.E. Jaime Ismael Díaz Brambila, en su carácter de Presidente Municipal, Secretario General, Síndico Municipal y Tesorero Municipal, para que suscriban el “CONVENIO ESPECIFICO DE COORDINACIÓN Y ASOCIACIÓN EN MATERIA DE SEGURIDAD METROPOLITANA, PARA LA CREACIÓN DEL ORGANISMO PÚBLICO DESCENTRALIZADO INTERMUNICIPAL DENOMINADO “POLICÍA METROPOLITANA DE GUADALAJARA”, y realicen todas las gestiones y/o actos administrativos necesarias a fin de cumplir el presente convenio.</w:t>
      </w:r>
    </w:p>
    <w:p w:rsidR="00706427" w:rsidRPr="00706427" w:rsidRDefault="00706427" w:rsidP="00706427">
      <w:pPr>
        <w:spacing w:after="0"/>
        <w:jc w:val="both"/>
        <w:rPr>
          <w:rFonts w:ascii="Arial" w:hAnsi="Arial" w:cs="Arial"/>
          <w:b/>
          <w:sz w:val="24"/>
          <w:szCs w:val="24"/>
        </w:rPr>
      </w:pPr>
    </w:p>
    <w:p w:rsidR="00DD7CA9" w:rsidRPr="00706427" w:rsidRDefault="00706427" w:rsidP="00706427">
      <w:pPr>
        <w:spacing w:after="0"/>
        <w:jc w:val="both"/>
        <w:rPr>
          <w:rFonts w:ascii="Arial" w:hAnsi="Arial" w:cs="Arial"/>
          <w:sz w:val="24"/>
          <w:szCs w:val="24"/>
        </w:rPr>
      </w:pPr>
      <w:r w:rsidRPr="00706427">
        <w:rPr>
          <w:rFonts w:ascii="Arial" w:hAnsi="Arial" w:cs="Arial"/>
          <w:b/>
          <w:sz w:val="24"/>
          <w:szCs w:val="24"/>
        </w:rPr>
        <w:t xml:space="preserve">TERCERO: </w:t>
      </w:r>
      <w:r w:rsidRPr="00706427">
        <w:rPr>
          <w:rFonts w:ascii="Arial" w:hAnsi="Arial" w:cs="Arial"/>
          <w:sz w:val="24"/>
          <w:szCs w:val="24"/>
        </w:rPr>
        <w:t>Se autoriza la creación del Organismo Público Descentralizado Intermunicipal denominado “Policía Metropolitana de Guadalajara”.</w:t>
      </w:r>
    </w:p>
    <w:p w:rsidR="00F6671D" w:rsidRDefault="00F6671D" w:rsidP="0031496C">
      <w:pPr>
        <w:spacing w:after="0"/>
        <w:jc w:val="both"/>
        <w:rPr>
          <w:rFonts w:ascii="Arial" w:hAnsi="Arial" w:cs="Arial"/>
          <w:b/>
          <w:sz w:val="24"/>
          <w:szCs w:val="24"/>
        </w:rPr>
      </w:pPr>
    </w:p>
    <w:p w:rsidR="00CC6709" w:rsidRPr="0031496C" w:rsidRDefault="00CC6709" w:rsidP="0031496C">
      <w:pPr>
        <w:spacing w:after="0"/>
        <w:jc w:val="both"/>
        <w:rPr>
          <w:rFonts w:ascii="Arial" w:hAnsi="Arial" w:cs="Arial"/>
          <w:b/>
          <w:sz w:val="24"/>
          <w:szCs w:val="24"/>
        </w:rPr>
      </w:pPr>
    </w:p>
    <w:p w:rsidR="00F6671D" w:rsidRPr="0031496C" w:rsidRDefault="00F6671D" w:rsidP="0031496C">
      <w:pPr>
        <w:numPr>
          <w:ilvl w:val="0"/>
          <w:numId w:val="1"/>
        </w:numPr>
        <w:spacing w:after="0"/>
        <w:ind w:left="993" w:hanging="633"/>
        <w:contextualSpacing/>
        <w:jc w:val="both"/>
        <w:rPr>
          <w:rFonts w:ascii="Arial" w:eastAsia="Calibri" w:hAnsi="Arial" w:cs="Arial"/>
          <w:sz w:val="24"/>
          <w:szCs w:val="24"/>
        </w:rPr>
      </w:pPr>
      <w:r w:rsidRPr="00396DC1">
        <w:rPr>
          <w:rFonts w:ascii="Arial" w:eastAsia="Calibri" w:hAnsi="Arial" w:cs="Arial"/>
          <w:b/>
          <w:sz w:val="24"/>
          <w:szCs w:val="24"/>
        </w:rPr>
        <w:lastRenderedPageBreak/>
        <w:t>Clausura</w:t>
      </w:r>
      <w:r w:rsidRPr="0031496C">
        <w:rPr>
          <w:rFonts w:ascii="Arial" w:eastAsia="Calibri" w:hAnsi="Arial" w:cs="Arial"/>
          <w:sz w:val="24"/>
          <w:szCs w:val="24"/>
        </w:rPr>
        <w:t>.</w:t>
      </w:r>
    </w:p>
    <w:p w:rsidR="00F6671D" w:rsidRPr="0031496C" w:rsidRDefault="00F6671D" w:rsidP="0031496C">
      <w:pPr>
        <w:spacing w:after="0"/>
        <w:ind w:left="360"/>
        <w:contextualSpacing/>
        <w:jc w:val="both"/>
        <w:rPr>
          <w:rFonts w:ascii="Arial" w:eastAsia="Calibri" w:hAnsi="Arial" w:cs="Arial"/>
          <w:b/>
          <w:sz w:val="24"/>
          <w:szCs w:val="24"/>
        </w:rPr>
      </w:pPr>
    </w:p>
    <w:p w:rsidR="00DD7CA9" w:rsidRPr="0031496C" w:rsidRDefault="00D10CDB" w:rsidP="0031496C">
      <w:pPr>
        <w:spacing w:after="0"/>
        <w:jc w:val="both"/>
        <w:rPr>
          <w:rFonts w:ascii="Arial" w:eastAsia="Arial" w:hAnsi="Arial" w:cs="Arial"/>
          <w:sz w:val="24"/>
          <w:szCs w:val="24"/>
          <w:lang w:eastAsia="es-MX"/>
        </w:rPr>
      </w:pPr>
      <w:r w:rsidRPr="0031496C">
        <w:rPr>
          <w:rFonts w:ascii="Arial" w:eastAsia="Calibri" w:hAnsi="Arial" w:cs="Arial"/>
          <w:b/>
          <w:sz w:val="24"/>
          <w:szCs w:val="24"/>
        </w:rPr>
        <w:t xml:space="preserve">Presidente Municipal: </w:t>
      </w:r>
      <w:r w:rsidR="00802A9B">
        <w:rPr>
          <w:rFonts w:ascii="Arial" w:eastAsia="Arial" w:hAnsi="Arial" w:cs="Arial"/>
          <w:sz w:val="24"/>
          <w:szCs w:val="24"/>
          <w:lang w:eastAsia="es-MX"/>
        </w:rPr>
        <w:t>Buena</w:t>
      </w:r>
      <w:r w:rsidR="00CC6709">
        <w:rPr>
          <w:rFonts w:ascii="Arial" w:eastAsia="Arial" w:hAnsi="Arial" w:cs="Arial"/>
          <w:sz w:val="24"/>
          <w:szCs w:val="24"/>
          <w:lang w:eastAsia="es-MX"/>
        </w:rPr>
        <w:t>s tardes</w:t>
      </w:r>
      <w:r w:rsidR="00DD7CA9" w:rsidRPr="0031496C">
        <w:rPr>
          <w:rFonts w:ascii="Arial" w:eastAsia="Arial" w:hAnsi="Arial" w:cs="Arial"/>
          <w:sz w:val="24"/>
          <w:szCs w:val="24"/>
          <w:lang w:eastAsia="es-MX"/>
        </w:rPr>
        <w:t>,</w:t>
      </w:r>
      <w:r w:rsidR="00CC6709">
        <w:rPr>
          <w:rFonts w:ascii="Arial" w:eastAsia="Arial" w:hAnsi="Arial" w:cs="Arial"/>
          <w:sz w:val="24"/>
          <w:szCs w:val="24"/>
          <w:lang w:eastAsia="es-MX"/>
        </w:rPr>
        <w:t xml:space="preserve"> a todas y todos los presentes</w:t>
      </w:r>
      <w:r w:rsidR="00DD7CA9" w:rsidRPr="0031496C">
        <w:rPr>
          <w:rFonts w:ascii="Arial" w:eastAsia="Arial" w:hAnsi="Arial" w:cs="Arial"/>
          <w:sz w:val="24"/>
          <w:szCs w:val="24"/>
          <w:lang w:eastAsia="es-MX"/>
        </w:rPr>
        <w:t xml:space="preserve"> les doy la más cordial b</w:t>
      </w:r>
      <w:r w:rsidR="00802A9B">
        <w:rPr>
          <w:rFonts w:ascii="Arial" w:eastAsia="Arial" w:hAnsi="Arial" w:cs="Arial"/>
          <w:sz w:val="24"/>
          <w:szCs w:val="24"/>
          <w:lang w:eastAsia="es-MX"/>
        </w:rPr>
        <w:t>ienvenida, los saludo con much</w:t>
      </w:r>
      <w:r w:rsidR="00A10C84">
        <w:rPr>
          <w:rFonts w:ascii="Arial" w:eastAsia="Arial" w:hAnsi="Arial" w:cs="Arial"/>
          <w:sz w:val="24"/>
          <w:szCs w:val="24"/>
          <w:lang w:eastAsia="es-MX"/>
        </w:rPr>
        <w:t>o afecto como siempre a mis</w:t>
      </w:r>
      <w:r w:rsidR="00802A9B">
        <w:rPr>
          <w:rFonts w:ascii="Arial" w:eastAsia="Arial" w:hAnsi="Arial" w:cs="Arial"/>
          <w:sz w:val="24"/>
          <w:szCs w:val="24"/>
          <w:lang w:eastAsia="es-MX"/>
        </w:rPr>
        <w:t xml:space="preserve"> compañeras y compañeros </w:t>
      </w:r>
      <w:r w:rsidR="00DD7CA9" w:rsidRPr="0031496C">
        <w:rPr>
          <w:rFonts w:ascii="Arial" w:eastAsia="Arial" w:hAnsi="Arial" w:cs="Arial"/>
          <w:sz w:val="24"/>
          <w:szCs w:val="24"/>
          <w:lang w:eastAsia="es-MX"/>
        </w:rPr>
        <w:t xml:space="preserve">Regidores, agradeciendo </w:t>
      </w:r>
      <w:r w:rsidR="00802A9B">
        <w:rPr>
          <w:rFonts w:ascii="Arial" w:eastAsia="Arial" w:hAnsi="Arial" w:cs="Arial"/>
          <w:sz w:val="24"/>
          <w:szCs w:val="24"/>
          <w:lang w:eastAsia="es-MX"/>
        </w:rPr>
        <w:t xml:space="preserve">por </w:t>
      </w:r>
      <w:r w:rsidR="00DD7CA9" w:rsidRPr="0031496C">
        <w:rPr>
          <w:rFonts w:ascii="Arial" w:eastAsia="Arial" w:hAnsi="Arial" w:cs="Arial"/>
          <w:sz w:val="24"/>
          <w:szCs w:val="24"/>
          <w:lang w:eastAsia="es-MX"/>
        </w:rPr>
        <w:t xml:space="preserve">su asistencia, </w:t>
      </w:r>
      <w:r w:rsidR="0031496C" w:rsidRPr="0031496C">
        <w:rPr>
          <w:rFonts w:ascii="Arial" w:eastAsia="Arial" w:hAnsi="Arial" w:cs="Arial"/>
          <w:sz w:val="24"/>
          <w:szCs w:val="24"/>
          <w:lang w:eastAsia="es-MX"/>
        </w:rPr>
        <w:t>a</w:t>
      </w:r>
      <w:r w:rsidR="00CC6709">
        <w:rPr>
          <w:rFonts w:ascii="Arial" w:eastAsia="Arial" w:hAnsi="Arial" w:cs="Arial"/>
          <w:sz w:val="24"/>
          <w:szCs w:val="24"/>
          <w:lang w:eastAsia="es-MX"/>
        </w:rPr>
        <w:t xml:space="preserve"> </w:t>
      </w:r>
      <w:r w:rsidR="00802A9B">
        <w:rPr>
          <w:rFonts w:ascii="Arial" w:eastAsia="Arial" w:hAnsi="Arial" w:cs="Arial"/>
          <w:sz w:val="24"/>
          <w:szCs w:val="24"/>
          <w:lang w:eastAsia="es-MX"/>
        </w:rPr>
        <w:t xml:space="preserve">esta </w:t>
      </w:r>
      <w:r w:rsidR="00CC6709">
        <w:rPr>
          <w:rFonts w:ascii="Arial" w:eastAsia="Arial" w:hAnsi="Arial" w:cs="Arial"/>
          <w:sz w:val="24"/>
          <w:szCs w:val="24"/>
          <w:lang w:eastAsia="es-MX"/>
        </w:rPr>
        <w:t>Sexta</w:t>
      </w:r>
      <w:r w:rsidR="00DD7CA9" w:rsidRPr="0031496C">
        <w:rPr>
          <w:rFonts w:ascii="Arial" w:eastAsia="Arial" w:hAnsi="Arial" w:cs="Arial"/>
          <w:sz w:val="24"/>
          <w:szCs w:val="24"/>
          <w:lang w:eastAsia="es-MX"/>
        </w:rPr>
        <w:t xml:space="preserve"> Sesión Extraordinari</w:t>
      </w:r>
      <w:r w:rsidR="00CC6709">
        <w:rPr>
          <w:rFonts w:ascii="Arial" w:eastAsia="Arial" w:hAnsi="Arial" w:cs="Arial"/>
          <w:sz w:val="24"/>
          <w:szCs w:val="24"/>
          <w:lang w:eastAsia="es-MX"/>
        </w:rPr>
        <w:t>a a celebrarse el día de hoy, 30</w:t>
      </w:r>
      <w:r w:rsidR="00DD7CA9" w:rsidRPr="0031496C">
        <w:rPr>
          <w:rFonts w:ascii="Arial" w:eastAsia="Arial" w:hAnsi="Arial" w:cs="Arial"/>
          <w:sz w:val="24"/>
          <w:szCs w:val="24"/>
          <w:lang w:eastAsia="es-MX"/>
        </w:rPr>
        <w:t xml:space="preserve"> de julio de 2019 a las </w:t>
      </w:r>
      <w:r w:rsidR="008B54CF" w:rsidRPr="00802A9B">
        <w:rPr>
          <w:rFonts w:ascii="Arial" w:eastAsia="Arial" w:hAnsi="Arial" w:cs="Arial"/>
          <w:sz w:val="24"/>
          <w:szCs w:val="24"/>
          <w:lang w:eastAsia="es-MX"/>
        </w:rPr>
        <w:t>1</w:t>
      </w:r>
      <w:r w:rsidR="00802A9B" w:rsidRPr="00802A9B">
        <w:rPr>
          <w:rFonts w:ascii="Arial" w:eastAsia="Arial" w:hAnsi="Arial" w:cs="Arial"/>
          <w:sz w:val="24"/>
          <w:szCs w:val="24"/>
          <w:lang w:eastAsia="es-MX"/>
        </w:rPr>
        <w:t>3</w:t>
      </w:r>
      <w:r w:rsidR="00502D2B" w:rsidRPr="00802A9B">
        <w:rPr>
          <w:rFonts w:ascii="Arial" w:eastAsia="Arial" w:hAnsi="Arial" w:cs="Arial"/>
          <w:sz w:val="24"/>
          <w:szCs w:val="24"/>
          <w:lang w:eastAsia="es-MX"/>
        </w:rPr>
        <w:t>:</w:t>
      </w:r>
      <w:r w:rsidR="00802A9B" w:rsidRPr="00802A9B">
        <w:rPr>
          <w:rFonts w:ascii="Arial" w:eastAsia="Arial" w:hAnsi="Arial" w:cs="Arial"/>
          <w:sz w:val="24"/>
          <w:szCs w:val="24"/>
          <w:lang w:eastAsia="es-MX"/>
        </w:rPr>
        <w:t>14</w:t>
      </w:r>
      <w:r w:rsidR="00502D2B" w:rsidRPr="0031496C">
        <w:rPr>
          <w:rFonts w:ascii="Arial" w:eastAsia="Arial" w:hAnsi="Arial" w:cs="Arial"/>
          <w:sz w:val="24"/>
          <w:szCs w:val="24"/>
          <w:lang w:eastAsia="es-MX"/>
        </w:rPr>
        <w:t xml:space="preserve"> diez horas con cuarenta y tres</w:t>
      </w:r>
      <w:r w:rsidR="008B54CF" w:rsidRPr="0031496C">
        <w:rPr>
          <w:rFonts w:ascii="Arial" w:eastAsia="Arial" w:hAnsi="Arial" w:cs="Arial"/>
          <w:sz w:val="24"/>
          <w:szCs w:val="24"/>
          <w:lang w:eastAsia="es-MX"/>
        </w:rPr>
        <w:t xml:space="preserve"> </w:t>
      </w:r>
      <w:r w:rsidR="00DD7CA9" w:rsidRPr="0031496C">
        <w:rPr>
          <w:rFonts w:ascii="Arial" w:eastAsia="Arial" w:hAnsi="Arial" w:cs="Arial"/>
          <w:sz w:val="24"/>
          <w:szCs w:val="24"/>
          <w:lang w:eastAsia="es-MX"/>
        </w:rPr>
        <w:t>minutos.</w:t>
      </w:r>
      <w:r w:rsidR="00CC6709">
        <w:rPr>
          <w:rFonts w:ascii="Arial" w:eastAsia="Arial" w:hAnsi="Arial" w:cs="Arial"/>
          <w:sz w:val="24"/>
          <w:szCs w:val="24"/>
          <w:lang w:eastAsia="es-MX"/>
        </w:rPr>
        <w:t xml:space="preserve"> Aprovecho el momento para informales que el Regidor C. Joel González Díaz, por cuestiones de salud está imposibilitado para asistir a esta sesión</w:t>
      </w:r>
      <w:r w:rsidR="00802A9B">
        <w:rPr>
          <w:rFonts w:ascii="Arial" w:eastAsia="Arial" w:hAnsi="Arial" w:cs="Arial"/>
          <w:sz w:val="24"/>
          <w:szCs w:val="24"/>
          <w:lang w:eastAsia="es-MX"/>
        </w:rPr>
        <w:t xml:space="preserve">, por lo que les solicito compañeras y compañeros Regidores en votación económica y levantando su mano, manifiesten ¿si están a favor de justificar su inasistencia? </w:t>
      </w:r>
    </w:p>
    <w:p w:rsidR="00D10CDB" w:rsidRPr="00802A9B" w:rsidRDefault="00802A9B" w:rsidP="0031496C">
      <w:pPr>
        <w:spacing w:after="0"/>
        <w:jc w:val="both"/>
        <w:rPr>
          <w:rFonts w:ascii="Arial" w:eastAsia="Times New Roman" w:hAnsi="Arial" w:cs="Arial"/>
          <w:b/>
          <w:sz w:val="24"/>
          <w:szCs w:val="24"/>
          <w:lang w:eastAsia="es-MX"/>
        </w:rPr>
      </w:pPr>
      <w:r w:rsidRPr="00E954FE">
        <w:rPr>
          <w:rFonts w:ascii="Arial" w:eastAsia="Times New Roman" w:hAnsi="Arial" w:cs="Arial"/>
          <w:b/>
          <w:sz w:val="24"/>
          <w:szCs w:val="24"/>
          <w:lang w:eastAsia="es-MX"/>
        </w:rPr>
        <w:t xml:space="preserve">Aprobado </w:t>
      </w:r>
      <w:r w:rsidR="00E954FE" w:rsidRPr="00E954FE">
        <w:rPr>
          <w:rFonts w:ascii="Arial" w:eastAsia="Times New Roman" w:hAnsi="Arial" w:cs="Arial"/>
          <w:b/>
          <w:sz w:val="24"/>
          <w:szCs w:val="24"/>
          <w:lang w:eastAsia="es-MX"/>
        </w:rPr>
        <w:t xml:space="preserve">por </w:t>
      </w:r>
      <w:r w:rsidR="00F05944" w:rsidRPr="00E954FE">
        <w:rPr>
          <w:rFonts w:ascii="Arial" w:eastAsia="Times New Roman" w:hAnsi="Arial" w:cs="Arial"/>
          <w:b/>
          <w:sz w:val="24"/>
          <w:szCs w:val="24"/>
          <w:lang w:eastAsia="es-MX"/>
        </w:rPr>
        <w:t>mayoría</w:t>
      </w:r>
      <w:r w:rsidRPr="00E954FE">
        <w:rPr>
          <w:rFonts w:ascii="Arial" w:eastAsia="Times New Roman" w:hAnsi="Arial" w:cs="Arial"/>
          <w:b/>
          <w:sz w:val="24"/>
          <w:szCs w:val="24"/>
          <w:lang w:eastAsia="es-MX"/>
        </w:rPr>
        <w:t>.</w:t>
      </w:r>
      <w:r w:rsidRPr="00802A9B">
        <w:rPr>
          <w:rFonts w:ascii="Arial" w:eastAsia="Times New Roman" w:hAnsi="Arial" w:cs="Arial"/>
          <w:b/>
          <w:sz w:val="24"/>
          <w:szCs w:val="24"/>
          <w:lang w:eastAsia="es-MX"/>
        </w:rPr>
        <w:t xml:space="preserve"> </w:t>
      </w:r>
    </w:p>
    <w:p w:rsidR="00802A9B" w:rsidRPr="0031496C" w:rsidRDefault="00802A9B" w:rsidP="0031496C">
      <w:pPr>
        <w:spacing w:after="0"/>
        <w:jc w:val="both"/>
        <w:rPr>
          <w:rFonts w:ascii="Arial" w:eastAsia="Times New Roman" w:hAnsi="Arial" w:cs="Arial"/>
          <w:sz w:val="24"/>
          <w:szCs w:val="24"/>
          <w:lang w:eastAsia="es-MX"/>
        </w:rPr>
      </w:pPr>
    </w:p>
    <w:p w:rsidR="00D10CDB" w:rsidRPr="0031496C" w:rsidRDefault="00D10CDB" w:rsidP="009B146B">
      <w:pPr>
        <w:tabs>
          <w:tab w:val="left" w:pos="709"/>
        </w:tabs>
        <w:spacing w:after="0"/>
        <w:ind w:right="80"/>
        <w:contextualSpacing/>
        <w:jc w:val="both"/>
        <w:rPr>
          <w:rFonts w:ascii="Arial" w:eastAsia="Calibri" w:hAnsi="Arial" w:cs="Arial"/>
          <w:sz w:val="24"/>
          <w:szCs w:val="24"/>
        </w:rPr>
      </w:pPr>
      <w:r w:rsidRPr="0031496C">
        <w:rPr>
          <w:rFonts w:ascii="Arial" w:eastAsia="Arial" w:hAnsi="Arial" w:cs="Arial"/>
          <w:sz w:val="24"/>
          <w:szCs w:val="24"/>
        </w:rPr>
        <w:t>Solicito al Secretario General Lic. Adrián Venegas Bermúdez</w:t>
      </w:r>
      <w:r w:rsidRPr="0031496C">
        <w:rPr>
          <w:rFonts w:ascii="Arial" w:eastAsia="Calibri" w:hAnsi="Arial" w:cs="Arial"/>
          <w:sz w:val="24"/>
          <w:szCs w:val="24"/>
        </w:rPr>
        <w:t>, registre la asistencia de las y los ciudadanos regidores</w:t>
      </w:r>
      <w:r w:rsidR="0031496C">
        <w:rPr>
          <w:rFonts w:ascii="Arial" w:eastAsia="Calibri" w:hAnsi="Arial" w:cs="Arial"/>
          <w:sz w:val="24"/>
          <w:szCs w:val="24"/>
        </w:rPr>
        <w:t xml:space="preserve"> presentes</w:t>
      </w:r>
      <w:r w:rsidRPr="0031496C">
        <w:rPr>
          <w:rFonts w:ascii="Arial" w:eastAsia="Calibri" w:hAnsi="Arial" w:cs="Arial"/>
          <w:sz w:val="24"/>
          <w:szCs w:val="24"/>
        </w:rPr>
        <w:t>.</w:t>
      </w:r>
    </w:p>
    <w:p w:rsidR="003674BE" w:rsidRPr="0031496C" w:rsidRDefault="003674BE" w:rsidP="0031496C">
      <w:pPr>
        <w:tabs>
          <w:tab w:val="left" w:pos="709"/>
        </w:tabs>
        <w:spacing w:after="0"/>
        <w:ind w:right="-376"/>
        <w:contextualSpacing/>
        <w:jc w:val="both"/>
        <w:rPr>
          <w:rFonts w:ascii="Arial" w:eastAsia="Calibri" w:hAnsi="Arial" w:cs="Arial"/>
          <w:sz w:val="24"/>
          <w:szCs w:val="24"/>
        </w:rPr>
      </w:pPr>
    </w:p>
    <w:p w:rsidR="003674BE" w:rsidRPr="0031496C" w:rsidRDefault="003674BE" w:rsidP="0031496C">
      <w:pPr>
        <w:tabs>
          <w:tab w:val="left" w:pos="709"/>
        </w:tabs>
        <w:spacing w:after="0"/>
        <w:ind w:right="-376"/>
        <w:contextualSpacing/>
        <w:jc w:val="both"/>
        <w:rPr>
          <w:rFonts w:ascii="Arial" w:eastAsia="Calibri" w:hAnsi="Arial" w:cs="Arial"/>
          <w:bCs/>
          <w:sz w:val="24"/>
          <w:szCs w:val="24"/>
        </w:rPr>
      </w:pPr>
      <w:r w:rsidRPr="0031496C">
        <w:rPr>
          <w:rFonts w:ascii="Arial" w:eastAsia="Calibri" w:hAnsi="Arial" w:cs="Arial"/>
          <w:b/>
          <w:sz w:val="24"/>
          <w:szCs w:val="24"/>
        </w:rPr>
        <w:t>Secretario General</w:t>
      </w:r>
      <w:r w:rsidR="00502D2B" w:rsidRPr="0031496C">
        <w:rPr>
          <w:rFonts w:ascii="Arial" w:eastAsia="Calibri" w:hAnsi="Arial" w:cs="Arial"/>
          <w:b/>
          <w:sz w:val="24"/>
          <w:szCs w:val="24"/>
        </w:rPr>
        <w:t xml:space="preserve">: </w:t>
      </w:r>
      <w:r w:rsidR="00502D2B" w:rsidRPr="0031496C">
        <w:rPr>
          <w:rFonts w:ascii="Arial" w:eastAsia="Calibri" w:hAnsi="Arial" w:cs="Arial"/>
          <w:bCs/>
          <w:sz w:val="24"/>
          <w:szCs w:val="24"/>
        </w:rPr>
        <w:t>Como indica Señor presidente.</w:t>
      </w:r>
    </w:p>
    <w:p w:rsidR="00D10CDB" w:rsidRPr="0031496C" w:rsidRDefault="00D10CDB" w:rsidP="0031496C">
      <w:pPr>
        <w:spacing w:after="0"/>
        <w:ind w:left="360"/>
        <w:contextualSpacing/>
        <w:jc w:val="both"/>
        <w:rPr>
          <w:rFonts w:ascii="Arial" w:eastAsia="Calibri" w:hAnsi="Arial" w:cs="Arial"/>
          <w:b/>
          <w:sz w:val="24"/>
          <w:szCs w:val="24"/>
        </w:rPr>
      </w:pPr>
    </w:p>
    <w:p w:rsidR="003674BE" w:rsidRPr="0031496C" w:rsidRDefault="003674BE" w:rsidP="0031496C">
      <w:pPr>
        <w:spacing w:after="0"/>
        <w:ind w:left="360"/>
        <w:contextualSpacing/>
        <w:jc w:val="both"/>
        <w:rPr>
          <w:rFonts w:ascii="Arial" w:eastAsia="Calibri" w:hAnsi="Arial" w:cs="Arial"/>
          <w:b/>
          <w:sz w:val="24"/>
          <w:szCs w:val="24"/>
        </w:rPr>
      </w:pPr>
      <w:r w:rsidRPr="0031496C">
        <w:rPr>
          <w:rFonts w:ascii="Arial" w:eastAsia="Calibri" w:hAnsi="Arial" w:cs="Arial"/>
          <w:b/>
          <w:sz w:val="24"/>
          <w:szCs w:val="24"/>
        </w:rPr>
        <w:t>I.- Lista de asistencia y declaración de qu</w:t>
      </w:r>
      <w:r w:rsidR="0001720B" w:rsidRPr="0031496C">
        <w:rPr>
          <w:rFonts w:ascii="Arial" w:eastAsia="Calibri" w:hAnsi="Arial" w:cs="Arial"/>
          <w:b/>
          <w:sz w:val="24"/>
          <w:szCs w:val="24"/>
        </w:rPr>
        <w:t>ó</w:t>
      </w:r>
      <w:r w:rsidRPr="0031496C">
        <w:rPr>
          <w:rFonts w:ascii="Arial" w:eastAsia="Calibri" w:hAnsi="Arial" w:cs="Arial"/>
          <w:b/>
          <w:sz w:val="24"/>
          <w:szCs w:val="24"/>
        </w:rPr>
        <w:t>rum</w:t>
      </w:r>
    </w:p>
    <w:p w:rsidR="00F6671D" w:rsidRPr="0031496C" w:rsidRDefault="00F6671D" w:rsidP="0031496C">
      <w:pPr>
        <w:spacing w:after="0"/>
        <w:jc w:val="both"/>
        <w:rPr>
          <w:rFonts w:ascii="Arial" w:hAnsi="Arial" w:cs="Arial"/>
          <w:sz w:val="24"/>
          <w:szCs w:val="24"/>
        </w:rPr>
      </w:pPr>
    </w:p>
    <w:p w:rsidR="0020177D" w:rsidRPr="0031496C" w:rsidRDefault="0020177D" w:rsidP="0031496C">
      <w:pPr>
        <w:spacing w:after="0"/>
        <w:ind w:right="23"/>
        <w:jc w:val="both"/>
        <w:rPr>
          <w:rFonts w:ascii="Arial" w:hAnsi="Arial" w:cs="Arial"/>
          <w:sz w:val="24"/>
          <w:szCs w:val="24"/>
        </w:rPr>
      </w:pPr>
      <w:r w:rsidRPr="0031496C">
        <w:rPr>
          <w:rFonts w:ascii="Arial" w:hAnsi="Arial" w:cs="Arial"/>
          <w:sz w:val="24"/>
          <w:szCs w:val="24"/>
        </w:rPr>
        <w:t>El Secretario General procede a registrar la asistencia de los miembros del Pleno.</w:t>
      </w:r>
    </w:p>
    <w:p w:rsidR="0020177D" w:rsidRPr="0031496C" w:rsidRDefault="0020177D" w:rsidP="0031496C">
      <w:pPr>
        <w:tabs>
          <w:tab w:val="left" w:pos="709"/>
        </w:tabs>
        <w:spacing w:after="0"/>
        <w:ind w:right="23"/>
        <w:jc w:val="both"/>
        <w:rPr>
          <w:rFonts w:ascii="Arial" w:hAnsi="Arial" w:cs="Arial"/>
          <w:b/>
          <w:sz w:val="24"/>
          <w:szCs w:val="24"/>
        </w:rPr>
      </w:pPr>
      <w:r w:rsidRPr="0031496C">
        <w:rPr>
          <w:rFonts w:ascii="Arial" w:hAnsi="Arial" w:cs="Arial"/>
          <w:b/>
          <w:sz w:val="24"/>
          <w:szCs w:val="24"/>
        </w:rPr>
        <w:tab/>
      </w:r>
    </w:p>
    <w:tbl>
      <w:tblPr>
        <w:tblW w:w="8080" w:type="dxa"/>
        <w:tblCellMar>
          <w:left w:w="70" w:type="dxa"/>
          <w:right w:w="70" w:type="dxa"/>
        </w:tblCellMar>
        <w:tblLook w:val="04A0" w:firstRow="1" w:lastRow="0" w:firstColumn="1" w:lastColumn="0" w:noHBand="0" w:noVBand="1"/>
      </w:tblPr>
      <w:tblGrid>
        <w:gridCol w:w="5560"/>
        <w:gridCol w:w="2520"/>
      </w:tblGrid>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Presidente Municipal Ricardo Zaid Santillán Cortés</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Sofía Lizeth Reyes Martínez</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Adrián Alejandro Flores Vélez</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Valentina Sánchez Rubio</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Diego Hernández Sepúlveda</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Claudia Beatriz Herrera Guzmán</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Cesar López Hernández</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 xml:space="preserve">Regidora Blanca Estela Rangel Dávila </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 xml:space="preserve">Síndico </w:t>
            </w:r>
            <w:r w:rsidR="00B00583" w:rsidRPr="0031496C">
              <w:rPr>
                <w:rFonts w:ascii="Arial" w:eastAsia="Times New Roman" w:hAnsi="Arial" w:cs="Arial"/>
                <w:color w:val="000000"/>
                <w:sz w:val="24"/>
                <w:szCs w:val="24"/>
                <w:lang w:eastAsia="es-MX"/>
              </w:rPr>
              <w:t>Héctor</w:t>
            </w:r>
            <w:r w:rsidR="00956DFB" w:rsidRPr="0031496C">
              <w:rPr>
                <w:rFonts w:ascii="Arial" w:eastAsia="Times New Roman" w:hAnsi="Arial" w:cs="Arial"/>
                <w:color w:val="000000"/>
                <w:sz w:val="24"/>
                <w:szCs w:val="24"/>
                <w:lang w:eastAsia="es-MX"/>
              </w:rPr>
              <w:t xml:space="preserve"> Acosta Negrete</w:t>
            </w:r>
          </w:p>
        </w:tc>
        <w:tc>
          <w:tcPr>
            <w:tcW w:w="2520" w:type="dxa"/>
            <w:shd w:val="clear" w:color="auto" w:fill="auto"/>
            <w:noWrap/>
            <w:vAlign w:val="bottom"/>
            <w:hideMark/>
          </w:tcPr>
          <w:p w:rsidR="0020177D" w:rsidRPr="0031496C" w:rsidRDefault="0006384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w:t>
            </w:r>
            <w:r w:rsidR="000D7528" w:rsidRPr="0031496C">
              <w:rPr>
                <w:rFonts w:ascii="Arial" w:eastAsia="Times New Roman" w:hAnsi="Arial" w:cs="Arial"/>
                <w:b/>
                <w:color w:val="000000"/>
                <w:sz w:val="24"/>
                <w:szCs w:val="24"/>
                <w:lang w:eastAsia="es-MX"/>
              </w:rPr>
              <w:t>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Gabriela Guadalupe Torres Olide</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 xml:space="preserve">Regidor Gabriel Pérez </w:t>
            </w:r>
            <w:proofErr w:type="spellStart"/>
            <w:r w:rsidRPr="0031496C">
              <w:rPr>
                <w:rFonts w:ascii="Arial" w:eastAsia="Times New Roman" w:hAnsi="Arial" w:cs="Arial"/>
                <w:color w:val="000000"/>
                <w:sz w:val="24"/>
                <w:szCs w:val="24"/>
                <w:lang w:eastAsia="es-MX"/>
              </w:rPr>
              <w:t>Pérez</w:t>
            </w:r>
            <w:proofErr w:type="spellEnd"/>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Minerva Franco Salazar</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 xml:space="preserve">Regidor Jorge Arturo Arroyo Farías </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Joel González Díaz</w:t>
            </w:r>
          </w:p>
        </w:tc>
        <w:tc>
          <w:tcPr>
            <w:tcW w:w="2520" w:type="dxa"/>
            <w:shd w:val="clear" w:color="auto" w:fill="auto"/>
            <w:noWrap/>
            <w:vAlign w:val="bottom"/>
            <w:hideMark/>
          </w:tcPr>
          <w:p w:rsidR="0020177D" w:rsidRPr="0031496C" w:rsidRDefault="00802A9B" w:rsidP="0031496C">
            <w:pPr>
              <w:spacing w:after="0"/>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No </w:t>
            </w:r>
            <w:r w:rsidR="0020177D"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Sintia Alejandra De Dios Quezada</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Armando González Romo</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bl>
    <w:p w:rsidR="0020177D" w:rsidRPr="0031496C" w:rsidRDefault="0020177D" w:rsidP="0031496C">
      <w:pPr>
        <w:spacing w:after="0"/>
        <w:ind w:right="23"/>
        <w:jc w:val="both"/>
        <w:rPr>
          <w:rFonts w:ascii="Arial" w:hAnsi="Arial" w:cs="Arial"/>
          <w:sz w:val="24"/>
          <w:szCs w:val="24"/>
        </w:rPr>
      </w:pPr>
    </w:p>
    <w:p w:rsidR="0020177D" w:rsidRPr="0031496C" w:rsidRDefault="0020177D" w:rsidP="0031496C">
      <w:pPr>
        <w:spacing w:after="0"/>
        <w:ind w:right="23"/>
        <w:jc w:val="both"/>
        <w:rPr>
          <w:rFonts w:ascii="Arial" w:hAnsi="Arial" w:cs="Arial"/>
          <w:sz w:val="24"/>
          <w:szCs w:val="24"/>
        </w:rPr>
      </w:pPr>
      <w:r w:rsidRPr="0031496C">
        <w:rPr>
          <w:rFonts w:ascii="Arial" w:hAnsi="Arial" w:cs="Arial"/>
          <w:b/>
          <w:sz w:val="24"/>
          <w:szCs w:val="24"/>
        </w:rPr>
        <w:t xml:space="preserve">Secretario General: </w:t>
      </w:r>
      <w:r w:rsidRPr="0031496C">
        <w:rPr>
          <w:rFonts w:ascii="Arial" w:hAnsi="Arial" w:cs="Arial"/>
          <w:sz w:val="24"/>
          <w:szCs w:val="24"/>
        </w:rPr>
        <w:t xml:space="preserve">Señor </w:t>
      </w:r>
      <w:r w:rsidR="008B54CF" w:rsidRPr="0031496C">
        <w:rPr>
          <w:rFonts w:ascii="Arial" w:hAnsi="Arial" w:cs="Arial"/>
          <w:sz w:val="24"/>
          <w:szCs w:val="24"/>
        </w:rPr>
        <w:t>presidente</w:t>
      </w:r>
      <w:r w:rsidRPr="0031496C">
        <w:rPr>
          <w:rFonts w:ascii="Arial" w:hAnsi="Arial" w:cs="Arial"/>
          <w:sz w:val="24"/>
          <w:szCs w:val="24"/>
        </w:rPr>
        <w:t xml:space="preserve"> doy cuenta que hay quórum toda vez que se encuentran presentes 1</w:t>
      </w:r>
      <w:r w:rsidR="00802A9B">
        <w:rPr>
          <w:rFonts w:ascii="Arial" w:hAnsi="Arial" w:cs="Arial"/>
          <w:sz w:val="24"/>
          <w:szCs w:val="24"/>
        </w:rPr>
        <w:t>5</w:t>
      </w:r>
      <w:r w:rsidRPr="0031496C">
        <w:rPr>
          <w:rFonts w:ascii="Arial" w:hAnsi="Arial" w:cs="Arial"/>
          <w:sz w:val="24"/>
          <w:szCs w:val="24"/>
        </w:rPr>
        <w:t xml:space="preserve"> de los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20177D" w:rsidRPr="0031496C" w:rsidRDefault="0020177D" w:rsidP="0031496C">
      <w:pPr>
        <w:tabs>
          <w:tab w:val="left" w:pos="709"/>
        </w:tabs>
        <w:spacing w:after="0"/>
        <w:ind w:right="23"/>
        <w:jc w:val="both"/>
        <w:rPr>
          <w:rFonts w:ascii="Arial" w:hAnsi="Arial" w:cs="Arial"/>
          <w:sz w:val="24"/>
          <w:szCs w:val="24"/>
        </w:rPr>
      </w:pPr>
    </w:p>
    <w:p w:rsidR="0020177D" w:rsidRPr="0031496C" w:rsidRDefault="0020177D" w:rsidP="0031496C">
      <w:pPr>
        <w:tabs>
          <w:tab w:val="left" w:pos="709"/>
        </w:tabs>
        <w:spacing w:after="0"/>
        <w:ind w:right="23"/>
        <w:jc w:val="both"/>
        <w:rPr>
          <w:rFonts w:ascii="Arial" w:hAnsi="Arial" w:cs="Arial"/>
          <w:sz w:val="24"/>
          <w:szCs w:val="24"/>
        </w:rPr>
      </w:pPr>
      <w:r w:rsidRPr="0031496C">
        <w:rPr>
          <w:rFonts w:ascii="Arial" w:hAnsi="Arial" w:cs="Arial"/>
          <w:sz w:val="24"/>
          <w:szCs w:val="24"/>
        </w:rPr>
        <w:t>Es cuanto señor Presidente.</w:t>
      </w:r>
    </w:p>
    <w:p w:rsidR="0020177D" w:rsidRPr="0031496C" w:rsidRDefault="0020177D" w:rsidP="0031496C">
      <w:pPr>
        <w:tabs>
          <w:tab w:val="left" w:pos="709"/>
        </w:tabs>
        <w:spacing w:after="0"/>
        <w:ind w:right="23"/>
        <w:jc w:val="both"/>
        <w:rPr>
          <w:rFonts w:ascii="Arial" w:hAnsi="Arial" w:cs="Arial"/>
          <w:sz w:val="24"/>
          <w:szCs w:val="24"/>
        </w:rPr>
      </w:pPr>
    </w:p>
    <w:p w:rsidR="0020177D" w:rsidRPr="0031496C" w:rsidRDefault="0020177D" w:rsidP="0031496C">
      <w:pPr>
        <w:spacing w:after="0"/>
        <w:ind w:right="23"/>
        <w:jc w:val="both"/>
        <w:rPr>
          <w:rFonts w:ascii="Arial" w:hAnsi="Arial" w:cs="Arial"/>
          <w:sz w:val="24"/>
          <w:szCs w:val="24"/>
        </w:rPr>
      </w:pPr>
      <w:r w:rsidRPr="0031496C">
        <w:rPr>
          <w:rFonts w:ascii="Arial" w:hAnsi="Arial" w:cs="Arial"/>
          <w:b/>
          <w:sz w:val="24"/>
          <w:szCs w:val="24"/>
        </w:rPr>
        <w:lastRenderedPageBreak/>
        <w:t xml:space="preserve">Presidente Municipal: </w:t>
      </w:r>
      <w:r w:rsidR="00802A9B">
        <w:rPr>
          <w:rFonts w:ascii="Arial" w:hAnsi="Arial" w:cs="Arial"/>
          <w:sz w:val="24"/>
          <w:szCs w:val="24"/>
        </w:rPr>
        <w:t xml:space="preserve">Gracias Secretario. </w:t>
      </w:r>
      <w:r w:rsidRPr="0031496C">
        <w:rPr>
          <w:rFonts w:ascii="Arial" w:hAnsi="Arial" w:cs="Arial"/>
          <w:sz w:val="24"/>
          <w:szCs w:val="24"/>
        </w:rPr>
        <w:t xml:space="preserve">En </w:t>
      </w:r>
      <w:r w:rsidR="00502D2B" w:rsidRPr="0031496C">
        <w:rPr>
          <w:rFonts w:ascii="Arial" w:hAnsi="Arial" w:cs="Arial"/>
          <w:sz w:val="24"/>
          <w:szCs w:val="24"/>
        </w:rPr>
        <w:t>consecuencia,</w:t>
      </w:r>
      <w:r w:rsidRPr="0031496C">
        <w:rPr>
          <w:rFonts w:ascii="Arial" w:hAnsi="Arial" w:cs="Arial"/>
          <w:sz w:val="24"/>
          <w:szCs w:val="24"/>
        </w:rPr>
        <w:t xml:space="preserve"> se declara que existe quórum legal, y válidos todos los acuerdos que se tomen en la presente Sesión, por lo que se declara abierta siendo las 1</w:t>
      </w:r>
      <w:r w:rsidR="00802A9B">
        <w:rPr>
          <w:rFonts w:ascii="Arial" w:hAnsi="Arial" w:cs="Arial"/>
          <w:sz w:val="24"/>
          <w:szCs w:val="24"/>
        </w:rPr>
        <w:t>3:16</w:t>
      </w:r>
      <w:r w:rsidR="008B54CF" w:rsidRPr="0031496C">
        <w:rPr>
          <w:rFonts w:ascii="Arial" w:hAnsi="Arial" w:cs="Arial"/>
          <w:sz w:val="24"/>
          <w:szCs w:val="24"/>
        </w:rPr>
        <w:t xml:space="preserve"> diez</w:t>
      </w:r>
      <w:r w:rsidRPr="0031496C">
        <w:rPr>
          <w:rFonts w:ascii="Arial" w:hAnsi="Arial" w:cs="Arial"/>
          <w:sz w:val="24"/>
          <w:szCs w:val="24"/>
        </w:rPr>
        <w:t xml:space="preserve"> horas con </w:t>
      </w:r>
      <w:r w:rsidR="008B54CF" w:rsidRPr="0031496C">
        <w:rPr>
          <w:rFonts w:ascii="Arial" w:hAnsi="Arial" w:cs="Arial"/>
          <w:sz w:val="24"/>
          <w:szCs w:val="24"/>
        </w:rPr>
        <w:t>cuarenta</w:t>
      </w:r>
      <w:r w:rsidRPr="0031496C">
        <w:rPr>
          <w:rFonts w:ascii="Arial" w:hAnsi="Arial" w:cs="Arial"/>
          <w:sz w:val="24"/>
          <w:szCs w:val="24"/>
        </w:rPr>
        <w:t xml:space="preserve"> y c</w:t>
      </w:r>
      <w:r w:rsidR="008B54CF" w:rsidRPr="0031496C">
        <w:rPr>
          <w:rFonts w:ascii="Arial" w:hAnsi="Arial" w:cs="Arial"/>
          <w:sz w:val="24"/>
          <w:szCs w:val="24"/>
        </w:rPr>
        <w:t>inco</w:t>
      </w:r>
      <w:r w:rsidRPr="0031496C">
        <w:rPr>
          <w:rFonts w:ascii="Arial" w:hAnsi="Arial" w:cs="Arial"/>
          <w:sz w:val="24"/>
          <w:szCs w:val="24"/>
        </w:rPr>
        <w:t xml:space="preserve"> minutos, del día </w:t>
      </w:r>
      <w:r w:rsidR="007906C3">
        <w:rPr>
          <w:rFonts w:ascii="Arial" w:hAnsi="Arial" w:cs="Arial"/>
          <w:sz w:val="24"/>
          <w:szCs w:val="24"/>
        </w:rPr>
        <w:t>30</w:t>
      </w:r>
      <w:r w:rsidRPr="0031496C">
        <w:rPr>
          <w:rFonts w:ascii="Arial" w:hAnsi="Arial" w:cs="Arial"/>
          <w:sz w:val="24"/>
          <w:szCs w:val="24"/>
        </w:rPr>
        <w:t xml:space="preserve"> de </w:t>
      </w:r>
      <w:r w:rsidR="008B54CF" w:rsidRPr="0031496C">
        <w:rPr>
          <w:rFonts w:ascii="Arial" w:hAnsi="Arial" w:cs="Arial"/>
          <w:sz w:val="24"/>
          <w:szCs w:val="24"/>
        </w:rPr>
        <w:t>julio</w:t>
      </w:r>
      <w:r w:rsidRPr="0031496C">
        <w:rPr>
          <w:rFonts w:ascii="Arial" w:hAnsi="Arial" w:cs="Arial"/>
          <w:sz w:val="24"/>
          <w:szCs w:val="24"/>
        </w:rPr>
        <w:t xml:space="preserve"> del año 2019. </w:t>
      </w:r>
    </w:p>
    <w:p w:rsidR="0020177D" w:rsidRPr="0031496C" w:rsidRDefault="0020177D" w:rsidP="0031496C">
      <w:pPr>
        <w:spacing w:after="0"/>
        <w:ind w:right="23"/>
        <w:jc w:val="both"/>
        <w:rPr>
          <w:rFonts w:ascii="Arial" w:hAnsi="Arial" w:cs="Arial"/>
          <w:sz w:val="24"/>
          <w:szCs w:val="24"/>
        </w:rPr>
      </w:pPr>
    </w:p>
    <w:p w:rsidR="0020177D" w:rsidRPr="0031496C" w:rsidRDefault="0020177D" w:rsidP="0031496C">
      <w:pPr>
        <w:spacing w:after="0"/>
        <w:ind w:right="23"/>
        <w:jc w:val="both"/>
        <w:rPr>
          <w:rFonts w:ascii="Arial" w:hAnsi="Arial" w:cs="Arial"/>
          <w:sz w:val="24"/>
          <w:szCs w:val="24"/>
        </w:rPr>
      </w:pPr>
      <w:r w:rsidRPr="0031496C">
        <w:rPr>
          <w:rFonts w:ascii="Arial" w:hAnsi="Arial" w:cs="Arial"/>
          <w:sz w:val="24"/>
          <w:szCs w:val="24"/>
        </w:rPr>
        <w:t>Por lo que nuevamente cedo el uso de la palabra al Secretario General, para que dé lectura al orden del día propuesto para el desarrollo de la misma</w:t>
      </w:r>
      <w:r w:rsidR="00151A4A" w:rsidRPr="0031496C">
        <w:rPr>
          <w:rFonts w:ascii="Arial" w:hAnsi="Arial" w:cs="Arial"/>
          <w:sz w:val="24"/>
          <w:szCs w:val="24"/>
        </w:rPr>
        <w:t>.</w:t>
      </w:r>
    </w:p>
    <w:p w:rsidR="0020177D" w:rsidRPr="0031496C" w:rsidRDefault="0020177D" w:rsidP="0031496C">
      <w:pPr>
        <w:spacing w:after="0"/>
        <w:ind w:right="23"/>
        <w:jc w:val="both"/>
        <w:rPr>
          <w:rFonts w:ascii="Arial" w:hAnsi="Arial" w:cs="Arial"/>
          <w:sz w:val="24"/>
          <w:szCs w:val="24"/>
        </w:rPr>
      </w:pPr>
    </w:p>
    <w:p w:rsidR="003674BE" w:rsidRPr="0031496C" w:rsidRDefault="0020177D" w:rsidP="0031496C">
      <w:pPr>
        <w:spacing w:after="0"/>
        <w:ind w:right="23"/>
        <w:jc w:val="both"/>
        <w:rPr>
          <w:rFonts w:ascii="Arial" w:hAnsi="Arial" w:cs="Arial"/>
          <w:sz w:val="24"/>
          <w:szCs w:val="24"/>
        </w:rPr>
      </w:pPr>
      <w:r w:rsidRPr="0031496C">
        <w:rPr>
          <w:rFonts w:ascii="Arial" w:hAnsi="Arial" w:cs="Arial"/>
          <w:b/>
          <w:sz w:val="24"/>
          <w:szCs w:val="24"/>
        </w:rPr>
        <w:t xml:space="preserve">Secretario General: </w:t>
      </w:r>
      <w:r w:rsidRPr="0031496C">
        <w:rPr>
          <w:rFonts w:ascii="Arial" w:hAnsi="Arial" w:cs="Arial"/>
          <w:sz w:val="24"/>
          <w:szCs w:val="24"/>
        </w:rPr>
        <w:t>Como indica señor Presidente procedo a dar lectura.</w:t>
      </w:r>
    </w:p>
    <w:p w:rsidR="0020177D" w:rsidRPr="0031496C" w:rsidRDefault="0020177D" w:rsidP="0031496C">
      <w:pPr>
        <w:spacing w:after="0"/>
        <w:contextualSpacing/>
        <w:jc w:val="both"/>
        <w:rPr>
          <w:rFonts w:ascii="Arial" w:eastAsia="Arial" w:hAnsi="Arial" w:cs="Arial"/>
          <w:b/>
          <w:sz w:val="24"/>
          <w:szCs w:val="24"/>
          <w:lang w:eastAsia="es-MX"/>
        </w:rPr>
      </w:pPr>
    </w:p>
    <w:p w:rsidR="0020177D" w:rsidRPr="0031496C" w:rsidRDefault="0020177D" w:rsidP="0031496C">
      <w:pPr>
        <w:pStyle w:val="Prrafodelista"/>
        <w:numPr>
          <w:ilvl w:val="0"/>
          <w:numId w:val="10"/>
        </w:numPr>
        <w:spacing w:after="0" w:line="276" w:lineRule="auto"/>
        <w:jc w:val="both"/>
        <w:rPr>
          <w:rFonts w:ascii="Arial" w:eastAsia="Arial" w:hAnsi="Arial" w:cs="Arial"/>
          <w:sz w:val="24"/>
          <w:szCs w:val="24"/>
          <w:lang w:eastAsia="es-MX"/>
        </w:rPr>
      </w:pPr>
      <w:r w:rsidRPr="0031496C">
        <w:rPr>
          <w:rFonts w:ascii="Arial" w:eastAsia="Calibri" w:hAnsi="Arial" w:cs="Arial"/>
          <w:b/>
          <w:sz w:val="24"/>
          <w:szCs w:val="24"/>
        </w:rPr>
        <w:t>Lectura y en su caso aprobación del orden del día.</w:t>
      </w:r>
    </w:p>
    <w:p w:rsidR="00A26484" w:rsidRPr="0031496C" w:rsidRDefault="00A26484" w:rsidP="0031496C">
      <w:pPr>
        <w:spacing w:after="0"/>
        <w:jc w:val="both"/>
        <w:rPr>
          <w:rFonts w:ascii="Arial" w:eastAsia="Arial" w:hAnsi="Arial" w:cs="Arial"/>
          <w:b/>
          <w:sz w:val="24"/>
          <w:szCs w:val="24"/>
          <w:u w:val="single"/>
          <w:lang w:eastAsia="es-MX"/>
        </w:rPr>
      </w:pPr>
    </w:p>
    <w:p w:rsidR="000178C2" w:rsidRPr="0031496C" w:rsidRDefault="000178C2" w:rsidP="0031496C">
      <w:pPr>
        <w:spacing w:after="0"/>
        <w:jc w:val="center"/>
        <w:rPr>
          <w:rFonts w:ascii="Arial" w:eastAsia="Arial" w:hAnsi="Arial" w:cs="Arial"/>
          <w:b/>
          <w:sz w:val="24"/>
          <w:szCs w:val="24"/>
          <w:u w:val="single"/>
          <w:lang w:eastAsia="es-MX"/>
        </w:rPr>
      </w:pPr>
      <w:r w:rsidRPr="0031496C">
        <w:rPr>
          <w:rFonts w:ascii="Arial" w:eastAsia="Arial" w:hAnsi="Arial" w:cs="Arial"/>
          <w:b/>
          <w:sz w:val="24"/>
          <w:szCs w:val="24"/>
          <w:u w:val="single"/>
          <w:lang w:eastAsia="es-MX"/>
        </w:rPr>
        <w:t>ORDEN DEL DÍA</w:t>
      </w:r>
    </w:p>
    <w:p w:rsidR="000178C2" w:rsidRPr="0031496C" w:rsidRDefault="000178C2" w:rsidP="0031496C">
      <w:pPr>
        <w:spacing w:after="0"/>
        <w:jc w:val="both"/>
        <w:rPr>
          <w:rFonts w:ascii="Arial" w:eastAsia="Arial" w:hAnsi="Arial" w:cs="Arial"/>
          <w:b/>
          <w:sz w:val="24"/>
          <w:szCs w:val="24"/>
          <w:lang w:eastAsia="es-MX"/>
        </w:rPr>
      </w:pPr>
    </w:p>
    <w:p w:rsidR="000178C2" w:rsidRPr="00F3733A" w:rsidRDefault="000178C2" w:rsidP="0031496C">
      <w:pPr>
        <w:pStyle w:val="Prrafodelista"/>
        <w:numPr>
          <w:ilvl w:val="0"/>
          <w:numId w:val="17"/>
        </w:numPr>
        <w:spacing w:after="0" w:line="276" w:lineRule="auto"/>
        <w:jc w:val="both"/>
        <w:rPr>
          <w:rFonts w:ascii="Arial" w:eastAsia="Arial" w:hAnsi="Arial" w:cs="Arial"/>
          <w:b/>
          <w:sz w:val="24"/>
          <w:szCs w:val="24"/>
          <w:lang w:eastAsia="es-MX"/>
        </w:rPr>
      </w:pPr>
      <w:r w:rsidRPr="00F3733A">
        <w:rPr>
          <w:rFonts w:ascii="Arial" w:eastAsia="Calibri" w:hAnsi="Arial" w:cs="Arial"/>
          <w:b/>
          <w:sz w:val="24"/>
          <w:szCs w:val="24"/>
        </w:rPr>
        <w:t>Lista de asistencia y declaración de quórum.</w:t>
      </w:r>
    </w:p>
    <w:p w:rsidR="000178C2" w:rsidRPr="00F3733A" w:rsidRDefault="000178C2" w:rsidP="0031496C">
      <w:pPr>
        <w:pStyle w:val="Prrafodelista"/>
        <w:numPr>
          <w:ilvl w:val="0"/>
          <w:numId w:val="17"/>
        </w:numPr>
        <w:spacing w:after="0" w:line="276" w:lineRule="auto"/>
        <w:jc w:val="both"/>
        <w:rPr>
          <w:rFonts w:ascii="Arial" w:eastAsia="Arial" w:hAnsi="Arial" w:cs="Arial"/>
          <w:b/>
          <w:sz w:val="24"/>
          <w:szCs w:val="24"/>
          <w:lang w:eastAsia="es-MX"/>
        </w:rPr>
      </w:pPr>
      <w:r w:rsidRPr="00F3733A">
        <w:rPr>
          <w:rFonts w:ascii="Arial" w:eastAsia="Calibri" w:hAnsi="Arial" w:cs="Arial"/>
          <w:b/>
          <w:sz w:val="24"/>
          <w:szCs w:val="24"/>
        </w:rPr>
        <w:t>Lectura y en su caso aprobación del orden del día</w:t>
      </w:r>
    </w:p>
    <w:p w:rsidR="000178C2" w:rsidRDefault="000178C2" w:rsidP="0031496C">
      <w:pPr>
        <w:pStyle w:val="Prrafodelista"/>
        <w:numPr>
          <w:ilvl w:val="0"/>
          <w:numId w:val="17"/>
        </w:numPr>
        <w:spacing w:after="0" w:line="276" w:lineRule="auto"/>
        <w:jc w:val="both"/>
        <w:rPr>
          <w:rFonts w:ascii="Arial" w:eastAsia="Calibri" w:hAnsi="Arial" w:cs="Arial"/>
          <w:b/>
          <w:sz w:val="24"/>
          <w:szCs w:val="24"/>
        </w:rPr>
      </w:pPr>
      <w:r w:rsidRPr="00F3733A">
        <w:rPr>
          <w:rFonts w:ascii="Arial" w:eastAsia="Calibri" w:hAnsi="Arial" w:cs="Arial"/>
          <w:b/>
          <w:sz w:val="24"/>
          <w:szCs w:val="24"/>
        </w:rPr>
        <w:t>Turnos y/o comunicaciones recibidas.</w:t>
      </w:r>
    </w:p>
    <w:p w:rsidR="00802A9B" w:rsidRDefault="00802A9B" w:rsidP="00802A9B">
      <w:pPr>
        <w:spacing w:after="0"/>
        <w:jc w:val="both"/>
        <w:rPr>
          <w:rFonts w:ascii="Arial" w:eastAsia="Calibri" w:hAnsi="Arial" w:cs="Arial"/>
          <w:b/>
          <w:sz w:val="24"/>
          <w:szCs w:val="24"/>
        </w:rPr>
      </w:pPr>
    </w:p>
    <w:p w:rsidR="00802A9B" w:rsidRPr="00802A9B" w:rsidRDefault="00802A9B" w:rsidP="00802A9B">
      <w:pPr>
        <w:spacing w:after="0"/>
        <w:jc w:val="both"/>
        <w:rPr>
          <w:rFonts w:ascii="Arial" w:eastAsia="Calibri" w:hAnsi="Arial" w:cs="Arial"/>
          <w:sz w:val="24"/>
          <w:szCs w:val="24"/>
        </w:rPr>
      </w:pPr>
      <w:r>
        <w:rPr>
          <w:rFonts w:ascii="Arial" w:eastAsia="Calibri" w:hAnsi="Arial" w:cs="Arial"/>
          <w:sz w:val="24"/>
          <w:szCs w:val="24"/>
        </w:rPr>
        <w:t>Se les informa que no hay turnos y/o comunicaciones recibidas agendados para la celebración de la presente sesión.</w:t>
      </w:r>
    </w:p>
    <w:p w:rsidR="00F3733A" w:rsidRPr="0031496C" w:rsidRDefault="00F3733A" w:rsidP="00F3733A">
      <w:pPr>
        <w:pStyle w:val="Prrafodelista"/>
        <w:spacing w:after="0" w:line="276" w:lineRule="auto"/>
        <w:ind w:left="1080"/>
        <w:jc w:val="both"/>
        <w:rPr>
          <w:rFonts w:ascii="Arial" w:eastAsia="Calibri" w:hAnsi="Arial" w:cs="Arial"/>
          <w:sz w:val="24"/>
          <w:szCs w:val="24"/>
        </w:rPr>
      </w:pPr>
    </w:p>
    <w:p w:rsidR="0006384D" w:rsidRDefault="0006384D" w:rsidP="0031496C">
      <w:pPr>
        <w:pBdr>
          <w:bottom w:val="single" w:sz="12" w:space="1" w:color="auto"/>
        </w:pBdr>
        <w:spacing w:after="0"/>
        <w:jc w:val="both"/>
        <w:rPr>
          <w:rFonts w:ascii="Arial" w:hAnsi="Arial" w:cs="Arial"/>
          <w:sz w:val="24"/>
          <w:szCs w:val="24"/>
        </w:rPr>
      </w:pPr>
      <w:r w:rsidRPr="0031496C">
        <w:rPr>
          <w:rFonts w:ascii="Arial" w:hAnsi="Arial" w:cs="Arial"/>
          <w:sz w:val="24"/>
          <w:szCs w:val="24"/>
        </w:rPr>
        <w:t>.</w:t>
      </w:r>
    </w:p>
    <w:p w:rsidR="0006384D" w:rsidRPr="0031496C" w:rsidRDefault="0006384D" w:rsidP="0031496C">
      <w:pPr>
        <w:spacing w:after="0"/>
        <w:jc w:val="both"/>
        <w:rPr>
          <w:rFonts w:ascii="Arial" w:eastAsia="Calibri" w:hAnsi="Arial" w:cs="Arial"/>
          <w:sz w:val="24"/>
          <w:szCs w:val="24"/>
        </w:rPr>
      </w:pPr>
    </w:p>
    <w:p w:rsidR="000178C2" w:rsidRPr="00F3733A" w:rsidRDefault="000178C2" w:rsidP="0031496C">
      <w:pPr>
        <w:pStyle w:val="Prrafodelista"/>
        <w:numPr>
          <w:ilvl w:val="0"/>
          <w:numId w:val="17"/>
        </w:numPr>
        <w:spacing w:after="0" w:line="276" w:lineRule="auto"/>
        <w:jc w:val="both"/>
        <w:rPr>
          <w:rFonts w:ascii="Arial" w:eastAsia="Calibri" w:hAnsi="Arial" w:cs="Arial"/>
          <w:b/>
          <w:sz w:val="24"/>
          <w:szCs w:val="24"/>
        </w:rPr>
      </w:pPr>
      <w:r w:rsidRPr="00F3733A">
        <w:rPr>
          <w:rFonts w:ascii="Arial" w:eastAsia="Calibri" w:hAnsi="Arial" w:cs="Arial"/>
          <w:b/>
          <w:sz w:val="24"/>
          <w:szCs w:val="24"/>
        </w:rPr>
        <w:t>Dictámenes a Discusión.</w:t>
      </w:r>
    </w:p>
    <w:p w:rsidR="007906C3" w:rsidRDefault="007906C3" w:rsidP="0031496C">
      <w:pPr>
        <w:spacing w:after="0"/>
        <w:jc w:val="both"/>
        <w:rPr>
          <w:rFonts w:ascii="Arial" w:hAnsi="Arial" w:cs="Arial"/>
          <w:b/>
          <w:sz w:val="24"/>
          <w:szCs w:val="24"/>
        </w:rPr>
      </w:pPr>
    </w:p>
    <w:p w:rsidR="007906C3" w:rsidRPr="007906C3" w:rsidRDefault="007906C3" w:rsidP="007906C3">
      <w:pPr>
        <w:spacing w:after="0"/>
        <w:jc w:val="both"/>
        <w:rPr>
          <w:rFonts w:ascii="Arial" w:hAnsi="Arial" w:cs="Arial"/>
          <w:sz w:val="24"/>
          <w:szCs w:val="24"/>
        </w:rPr>
      </w:pPr>
      <w:r w:rsidRPr="007906C3">
        <w:rPr>
          <w:rFonts w:ascii="Arial" w:hAnsi="Arial" w:cs="Arial"/>
          <w:b/>
          <w:sz w:val="24"/>
          <w:szCs w:val="24"/>
        </w:rPr>
        <w:t xml:space="preserve">ÚNICO.-PRIMERO: </w:t>
      </w:r>
      <w:r w:rsidRPr="007906C3">
        <w:rPr>
          <w:rFonts w:ascii="Arial" w:hAnsi="Arial" w:cs="Arial"/>
          <w:sz w:val="24"/>
          <w:szCs w:val="24"/>
        </w:rPr>
        <w:t>Dictamen de la iniciativa de decreto mediante la cual se aprueba la celebración de el “CONVENIO ESPECIFICO DE COORDINACIÓN Y ASOCIACIÓN EN MATERIA DE SEGURIDAD METROPOLITANA, PARA LA CREACIÓN DEL ORGANISMO PÚBLICO DESCENTRALIZADO INTERMUNICIPAL DENOMINADO “POLICÍA METROPOLITANA DE GUADALAJARA” con los municipios de El Salto, Guadalajara, Ixtlahuacán de los Membrillos, Juanacatlán, Tlajomulco de Zúñiga, Tonalá, Zapopan y Zapotlanejo.</w:t>
      </w:r>
    </w:p>
    <w:p w:rsidR="007906C3" w:rsidRPr="007906C3" w:rsidRDefault="007906C3" w:rsidP="007906C3">
      <w:pPr>
        <w:pStyle w:val="Prrafodelista"/>
        <w:spacing w:after="0"/>
        <w:ind w:left="1080"/>
        <w:jc w:val="both"/>
        <w:rPr>
          <w:rFonts w:ascii="Arial" w:hAnsi="Arial" w:cs="Arial"/>
          <w:b/>
          <w:sz w:val="24"/>
          <w:szCs w:val="24"/>
        </w:rPr>
      </w:pPr>
    </w:p>
    <w:p w:rsidR="007906C3" w:rsidRPr="007906C3" w:rsidRDefault="007906C3" w:rsidP="007906C3">
      <w:pPr>
        <w:spacing w:after="0"/>
        <w:jc w:val="both"/>
        <w:rPr>
          <w:rFonts w:ascii="Arial" w:hAnsi="Arial" w:cs="Arial"/>
          <w:sz w:val="24"/>
          <w:szCs w:val="24"/>
        </w:rPr>
      </w:pPr>
      <w:r w:rsidRPr="007906C3">
        <w:rPr>
          <w:rFonts w:ascii="Arial" w:hAnsi="Arial" w:cs="Arial"/>
          <w:b/>
          <w:sz w:val="24"/>
          <w:szCs w:val="24"/>
        </w:rPr>
        <w:t xml:space="preserve">SEGUNDO: </w:t>
      </w:r>
      <w:r w:rsidRPr="007906C3">
        <w:rPr>
          <w:rFonts w:ascii="Arial" w:hAnsi="Arial" w:cs="Arial"/>
          <w:sz w:val="24"/>
          <w:szCs w:val="24"/>
        </w:rPr>
        <w:t>Se autoriza al Lic. Ricardo Zaid Santillán Cortés, Lic. Adrián Venegas Bermúdez, C. Héctor Acosta Negrete y al L.E. Jaime Ismael Díaz Brambila, en su carácter de Presidente Municipal, Secretario General, Síndico Municipal y Tesorero Municipal, para que suscriban el “CONVENIO ESPECIFICO DE COORDINACIÓN Y ASOCIACIÓN EN MATERIA DE SEGURIDAD METROPOLITANA, PARA LA CREACIÓN DEL ORGANISMO PÚBLICO DESCENTRALIZADO INTERMUNICIPAL DENOMINADO “POLICÍA M</w:t>
      </w:r>
      <w:r>
        <w:rPr>
          <w:rFonts w:ascii="Arial" w:hAnsi="Arial" w:cs="Arial"/>
          <w:sz w:val="24"/>
          <w:szCs w:val="24"/>
        </w:rPr>
        <w:t xml:space="preserve">ETROPOLITANA DE GUADALAJARA”, y </w:t>
      </w:r>
      <w:r w:rsidRPr="007906C3">
        <w:rPr>
          <w:rFonts w:ascii="Arial" w:hAnsi="Arial" w:cs="Arial"/>
          <w:sz w:val="24"/>
          <w:szCs w:val="24"/>
        </w:rPr>
        <w:t>realicen todas las gestiones y/o actos administrativos necesarias a fin de cumplir el presente convenio.</w:t>
      </w:r>
    </w:p>
    <w:p w:rsidR="007906C3" w:rsidRPr="007906C3" w:rsidRDefault="007906C3" w:rsidP="007906C3">
      <w:pPr>
        <w:spacing w:after="0"/>
        <w:jc w:val="both"/>
        <w:rPr>
          <w:rFonts w:ascii="Arial" w:hAnsi="Arial" w:cs="Arial"/>
          <w:b/>
          <w:sz w:val="24"/>
          <w:szCs w:val="24"/>
        </w:rPr>
      </w:pPr>
    </w:p>
    <w:p w:rsidR="007906C3" w:rsidRDefault="007906C3" w:rsidP="007906C3">
      <w:pPr>
        <w:spacing w:after="0"/>
        <w:jc w:val="both"/>
        <w:rPr>
          <w:rFonts w:ascii="Arial" w:hAnsi="Arial" w:cs="Arial"/>
          <w:sz w:val="24"/>
          <w:szCs w:val="24"/>
        </w:rPr>
      </w:pPr>
      <w:r w:rsidRPr="007906C3">
        <w:rPr>
          <w:rFonts w:ascii="Arial" w:hAnsi="Arial" w:cs="Arial"/>
          <w:b/>
          <w:sz w:val="24"/>
          <w:szCs w:val="24"/>
        </w:rPr>
        <w:lastRenderedPageBreak/>
        <w:t xml:space="preserve">TERCERO: </w:t>
      </w:r>
      <w:r w:rsidRPr="007906C3">
        <w:rPr>
          <w:rFonts w:ascii="Arial" w:hAnsi="Arial" w:cs="Arial"/>
          <w:sz w:val="24"/>
          <w:szCs w:val="24"/>
        </w:rPr>
        <w:t>Se autoriza la creación del Organismo Público Descentralizado Intermunicipal denominado “Policía Metropolitana de Guadalajara”.</w:t>
      </w:r>
    </w:p>
    <w:p w:rsidR="007906C3" w:rsidRPr="007906C3" w:rsidRDefault="007906C3" w:rsidP="007906C3">
      <w:pPr>
        <w:spacing w:after="0"/>
        <w:jc w:val="both"/>
        <w:rPr>
          <w:rFonts w:ascii="Arial" w:hAnsi="Arial" w:cs="Arial"/>
          <w:sz w:val="24"/>
          <w:szCs w:val="24"/>
        </w:rPr>
      </w:pPr>
    </w:p>
    <w:p w:rsidR="000178C2" w:rsidRPr="00F3733A" w:rsidRDefault="000178C2" w:rsidP="0031496C">
      <w:pPr>
        <w:numPr>
          <w:ilvl w:val="0"/>
          <w:numId w:val="17"/>
        </w:numPr>
        <w:spacing w:after="0"/>
        <w:ind w:left="993" w:hanging="633"/>
        <w:contextualSpacing/>
        <w:jc w:val="both"/>
        <w:rPr>
          <w:rFonts w:ascii="Arial" w:eastAsia="Calibri" w:hAnsi="Arial" w:cs="Arial"/>
          <w:b/>
          <w:sz w:val="24"/>
          <w:szCs w:val="24"/>
        </w:rPr>
      </w:pPr>
      <w:r w:rsidRPr="00F3733A">
        <w:rPr>
          <w:rFonts w:ascii="Arial" w:eastAsia="Calibri" w:hAnsi="Arial" w:cs="Arial"/>
          <w:b/>
          <w:sz w:val="24"/>
          <w:szCs w:val="24"/>
        </w:rPr>
        <w:t>Clausura.</w:t>
      </w:r>
    </w:p>
    <w:p w:rsidR="002A7D9E" w:rsidRPr="0031496C" w:rsidRDefault="002A7D9E" w:rsidP="0031496C">
      <w:pPr>
        <w:spacing w:after="0"/>
        <w:ind w:left="360"/>
        <w:contextualSpacing/>
        <w:jc w:val="both"/>
        <w:rPr>
          <w:rFonts w:ascii="Arial" w:eastAsia="Calibri" w:hAnsi="Arial" w:cs="Arial"/>
          <w:b/>
          <w:sz w:val="24"/>
          <w:szCs w:val="24"/>
        </w:rPr>
      </w:pPr>
    </w:p>
    <w:p w:rsidR="002A7D9E" w:rsidRDefault="002A7D9E" w:rsidP="0031496C">
      <w:pPr>
        <w:spacing w:after="0"/>
        <w:contextualSpacing/>
        <w:jc w:val="both"/>
        <w:rPr>
          <w:rFonts w:ascii="Arial" w:eastAsia="Calibri" w:hAnsi="Arial" w:cs="Arial"/>
          <w:sz w:val="24"/>
          <w:szCs w:val="24"/>
        </w:rPr>
      </w:pPr>
      <w:r w:rsidRPr="0031496C">
        <w:rPr>
          <w:rFonts w:ascii="Arial" w:eastAsia="Calibri" w:hAnsi="Arial" w:cs="Arial"/>
          <w:sz w:val="24"/>
          <w:szCs w:val="24"/>
        </w:rPr>
        <w:t>Es cuanto Señor Presidente.</w:t>
      </w:r>
    </w:p>
    <w:p w:rsidR="000D17E4" w:rsidRPr="0031496C" w:rsidRDefault="000D17E4" w:rsidP="0031496C">
      <w:pPr>
        <w:spacing w:after="0"/>
        <w:contextualSpacing/>
        <w:jc w:val="both"/>
        <w:rPr>
          <w:rFonts w:ascii="Arial" w:eastAsia="Calibri" w:hAnsi="Arial" w:cs="Arial"/>
          <w:sz w:val="24"/>
          <w:szCs w:val="24"/>
        </w:rPr>
      </w:pPr>
    </w:p>
    <w:p w:rsidR="00E57E26" w:rsidRPr="0031496C" w:rsidRDefault="002A7D9E" w:rsidP="0031496C">
      <w:pPr>
        <w:spacing w:after="0"/>
        <w:jc w:val="both"/>
        <w:rPr>
          <w:rFonts w:ascii="Arial" w:hAnsi="Arial" w:cs="Arial"/>
          <w:sz w:val="24"/>
          <w:szCs w:val="24"/>
        </w:rPr>
      </w:pPr>
      <w:r w:rsidRPr="0031496C">
        <w:rPr>
          <w:rFonts w:ascii="Arial" w:hAnsi="Arial" w:cs="Arial"/>
          <w:b/>
          <w:sz w:val="24"/>
          <w:szCs w:val="24"/>
        </w:rPr>
        <w:t xml:space="preserve">Presidente Municipal: </w:t>
      </w:r>
      <w:r w:rsidR="00F05944">
        <w:rPr>
          <w:rFonts w:ascii="Arial" w:hAnsi="Arial" w:cs="Arial"/>
          <w:sz w:val="24"/>
          <w:szCs w:val="24"/>
        </w:rPr>
        <w:t xml:space="preserve">Gracias Secretario. </w:t>
      </w:r>
      <w:r w:rsidR="00E57E26" w:rsidRPr="0031496C">
        <w:rPr>
          <w:rFonts w:ascii="Arial" w:eastAsia="Times New Roman" w:hAnsi="Arial" w:cs="Arial"/>
          <w:sz w:val="24"/>
          <w:szCs w:val="24"/>
          <w:lang w:eastAsia="es-MX"/>
        </w:rPr>
        <w:t>Está a su consideración el orden del día propuesto, quienes estén a favor de su aprobación, favor de manifestarlo levantando su mano.</w:t>
      </w:r>
      <w:r w:rsidR="00E90029" w:rsidRPr="0031496C">
        <w:rPr>
          <w:rFonts w:ascii="Arial" w:eastAsia="Times New Roman" w:hAnsi="Arial" w:cs="Arial"/>
          <w:sz w:val="24"/>
          <w:szCs w:val="24"/>
          <w:lang w:eastAsia="es-MX"/>
        </w:rPr>
        <w:t xml:space="preserve"> </w:t>
      </w:r>
      <w:r w:rsidR="00E57E26" w:rsidRPr="0010324F">
        <w:rPr>
          <w:rFonts w:ascii="Arial" w:hAnsi="Arial" w:cs="Arial"/>
          <w:b/>
          <w:sz w:val="24"/>
          <w:szCs w:val="24"/>
        </w:rPr>
        <w:t>Aprobado por</w:t>
      </w:r>
      <w:r w:rsidR="00E90029" w:rsidRPr="0010324F">
        <w:rPr>
          <w:rFonts w:ascii="Arial" w:hAnsi="Arial" w:cs="Arial"/>
          <w:b/>
          <w:sz w:val="24"/>
          <w:szCs w:val="24"/>
        </w:rPr>
        <w:t xml:space="preserve"> </w:t>
      </w:r>
      <w:r w:rsidR="000D17E4" w:rsidRPr="0010324F">
        <w:rPr>
          <w:rFonts w:ascii="Arial" w:hAnsi="Arial" w:cs="Arial"/>
          <w:b/>
          <w:sz w:val="24"/>
          <w:szCs w:val="24"/>
        </w:rPr>
        <w:t>mayoría simple</w:t>
      </w:r>
      <w:r w:rsidR="00E90029" w:rsidRPr="0010324F">
        <w:rPr>
          <w:rFonts w:ascii="Arial" w:hAnsi="Arial" w:cs="Arial"/>
          <w:b/>
          <w:sz w:val="24"/>
          <w:szCs w:val="24"/>
        </w:rPr>
        <w:t>.</w:t>
      </w:r>
    </w:p>
    <w:p w:rsidR="00E57E26" w:rsidRPr="0031496C" w:rsidRDefault="00E57E26" w:rsidP="0031496C">
      <w:pPr>
        <w:spacing w:after="0"/>
        <w:jc w:val="both"/>
        <w:rPr>
          <w:rFonts w:ascii="Arial" w:eastAsia="Arial" w:hAnsi="Arial" w:cs="Arial"/>
          <w:sz w:val="24"/>
          <w:szCs w:val="24"/>
          <w:lang w:eastAsia="es-MX"/>
        </w:rPr>
      </w:pPr>
    </w:p>
    <w:p w:rsidR="0020177D" w:rsidRPr="0031496C" w:rsidRDefault="00F05944" w:rsidP="0031496C">
      <w:pPr>
        <w:spacing w:after="0"/>
        <w:jc w:val="both"/>
        <w:rPr>
          <w:rFonts w:ascii="Arial" w:eastAsia="Arial" w:hAnsi="Arial" w:cs="Arial"/>
          <w:sz w:val="24"/>
          <w:szCs w:val="24"/>
          <w:lang w:eastAsia="es-MX"/>
        </w:rPr>
      </w:pPr>
      <w:r>
        <w:rPr>
          <w:rFonts w:ascii="Arial" w:eastAsia="Arial" w:hAnsi="Arial" w:cs="Arial"/>
          <w:sz w:val="24"/>
          <w:szCs w:val="24"/>
          <w:lang w:eastAsia="es-MX"/>
        </w:rPr>
        <w:t>Señor Secretario le solicito a usted continúe</w:t>
      </w:r>
      <w:r w:rsidR="00E57E26" w:rsidRPr="0031496C">
        <w:rPr>
          <w:rFonts w:ascii="Arial" w:eastAsia="Arial" w:hAnsi="Arial" w:cs="Arial"/>
          <w:sz w:val="24"/>
          <w:szCs w:val="24"/>
          <w:lang w:eastAsia="es-MX"/>
        </w:rPr>
        <w:t xml:space="preserve"> con el desahogo de </w:t>
      </w:r>
      <w:r>
        <w:rPr>
          <w:rFonts w:ascii="Arial" w:eastAsia="Arial" w:hAnsi="Arial" w:cs="Arial"/>
          <w:sz w:val="24"/>
          <w:szCs w:val="24"/>
          <w:lang w:eastAsia="es-MX"/>
        </w:rPr>
        <w:t>la sesión</w:t>
      </w:r>
      <w:r w:rsidR="00E57E26" w:rsidRPr="0031496C">
        <w:rPr>
          <w:rFonts w:ascii="Arial" w:eastAsia="Arial" w:hAnsi="Arial" w:cs="Arial"/>
          <w:sz w:val="24"/>
          <w:szCs w:val="24"/>
          <w:lang w:eastAsia="es-MX"/>
        </w:rPr>
        <w:t>.</w:t>
      </w:r>
    </w:p>
    <w:p w:rsidR="00E57E26" w:rsidRPr="0031496C" w:rsidRDefault="00E57E26" w:rsidP="0031496C">
      <w:pPr>
        <w:spacing w:after="0"/>
        <w:jc w:val="both"/>
        <w:rPr>
          <w:rFonts w:ascii="Arial" w:eastAsia="Arial" w:hAnsi="Arial" w:cs="Arial"/>
          <w:sz w:val="24"/>
          <w:szCs w:val="24"/>
          <w:lang w:eastAsia="es-MX"/>
        </w:rPr>
      </w:pPr>
    </w:p>
    <w:p w:rsidR="00E57E26" w:rsidRPr="0031496C" w:rsidRDefault="00E57E26" w:rsidP="0031496C">
      <w:pPr>
        <w:spacing w:after="0"/>
        <w:jc w:val="both"/>
        <w:rPr>
          <w:rFonts w:ascii="Arial" w:eastAsia="Calibri" w:hAnsi="Arial" w:cs="Arial"/>
          <w:sz w:val="24"/>
          <w:szCs w:val="24"/>
          <w:lang w:eastAsia="es-MX"/>
        </w:rPr>
      </w:pPr>
      <w:r w:rsidRPr="0031496C">
        <w:rPr>
          <w:rFonts w:ascii="Arial" w:eastAsia="Arial" w:hAnsi="Arial" w:cs="Arial"/>
          <w:b/>
          <w:sz w:val="24"/>
          <w:szCs w:val="24"/>
          <w:lang w:eastAsia="es-MX"/>
        </w:rPr>
        <w:t xml:space="preserve">Secretario General: </w:t>
      </w:r>
      <w:r w:rsidRPr="0031496C">
        <w:rPr>
          <w:rFonts w:ascii="Arial" w:eastAsia="Arial" w:hAnsi="Arial" w:cs="Arial"/>
          <w:sz w:val="24"/>
          <w:szCs w:val="24"/>
          <w:lang w:eastAsia="es-MX"/>
        </w:rPr>
        <w:t>Para continuar, y como lo indica Señor Presidente, el</w:t>
      </w:r>
      <w:r w:rsidR="00DC601B" w:rsidRPr="0031496C">
        <w:rPr>
          <w:rFonts w:ascii="Arial" w:eastAsia="Arial" w:hAnsi="Arial" w:cs="Arial"/>
          <w:sz w:val="24"/>
          <w:szCs w:val="24"/>
          <w:lang w:eastAsia="es-MX"/>
        </w:rPr>
        <w:t xml:space="preserve"> tercer punto del orden del día</w:t>
      </w:r>
      <w:r w:rsidRPr="0031496C">
        <w:rPr>
          <w:rFonts w:ascii="Arial" w:eastAsia="Arial" w:hAnsi="Arial" w:cs="Arial"/>
          <w:sz w:val="24"/>
          <w:szCs w:val="24"/>
          <w:lang w:eastAsia="es-MX"/>
        </w:rPr>
        <w:t xml:space="preserve">: </w:t>
      </w:r>
    </w:p>
    <w:p w:rsidR="00E57E26" w:rsidRPr="0031496C" w:rsidRDefault="00E57E26" w:rsidP="0031496C">
      <w:pPr>
        <w:spacing w:after="0"/>
        <w:jc w:val="both"/>
        <w:rPr>
          <w:rFonts w:ascii="Arial" w:eastAsia="Calibri" w:hAnsi="Arial" w:cs="Arial"/>
          <w:sz w:val="24"/>
          <w:szCs w:val="24"/>
          <w:lang w:eastAsia="es-MX"/>
        </w:rPr>
      </w:pPr>
    </w:p>
    <w:p w:rsidR="00E57E26" w:rsidRDefault="008B54CF" w:rsidP="0031496C">
      <w:pPr>
        <w:pStyle w:val="Prrafodelista"/>
        <w:numPr>
          <w:ilvl w:val="0"/>
          <w:numId w:val="10"/>
        </w:numPr>
        <w:spacing w:after="0" w:line="276" w:lineRule="auto"/>
        <w:jc w:val="both"/>
        <w:rPr>
          <w:rFonts w:ascii="Arial" w:eastAsia="Calibri" w:hAnsi="Arial" w:cs="Arial"/>
          <w:b/>
          <w:sz w:val="24"/>
          <w:szCs w:val="24"/>
          <w:lang w:eastAsia="es-MX"/>
        </w:rPr>
      </w:pPr>
      <w:r w:rsidRPr="0031496C">
        <w:rPr>
          <w:rFonts w:ascii="Arial" w:eastAsia="Calibri" w:hAnsi="Arial" w:cs="Arial"/>
          <w:b/>
          <w:sz w:val="24"/>
          <w:szCs w:val="24"/>
          <w:lang w:eastAsia="es-MX"/>
        </w:rPr>
        <w:t>Turnos y/o comunicaciones recibidas.</w:t>
      </w:r>
    </w:p>
    <w:p w:rsidR="00F05944" w:rsidRDefault="00F05944" w:rsidP="00F05944">
      <w:pPr>
        <w:spacing w:after="0"/>
        <w:jc w:val="both"/>
        <w:rPr>
          <w:rFonts w:ascii="Arial" w:eastAsia="Calibri" w:hAnsi="Arial" w:cs="Arial"/>
          <w:sz w:val="24"/>
          <w:szCs w:val="24"/>
          <w:lang w:eastAsia="es-MX"/>
        </w:rPr>
      </w:pPr>
    </w:p>
    <w:p w:rsidR="00F05944" w:rsidRPr="00F05944" w:rsidRDefault="00F05944" w:rsidP="00F05944">
      <w:pPr>
        <w:spacing w:after="0"/>
        <w:jc w:val="both"/>
        <w:rPr>
          <w:rFonts w:ascii="Arial" w:eastAsia="Calibri" w:hAnsi="Arial" w:cs="Arial"/>
          <w:sz w:val="24"/>
          <w:szCs w:val="24"/>
          <w:lang w:eastAsia="es-MX"/>
        </w:rPr>
      </w:pPr>
      <w:r>
        <w:rPr>
          <w:rFonts w:ascii="Arial" w:eastAsia="Calibri" w:hAnsi="Arial" w:cs="Arial"/>
          <w:sz w:val="24"/>
          <w:szCs w:val="24"/>
          <w:lang w:eastAsia="es-MX"/>
        </w:rPr>
        <w:t xml:space="preserve">Nuevamente informo a los miembros de este Pleno, que no hay turnos y/comunicaciones agendados para la celebración de la presente sesión. </w:t>
      </w:r>
    </w:p>
    <w:p w:rsidR="00FC6283" w:rsidRPr="0031496C" w:rsidRDefault="00FC6283" w:rsidP="0031496C">
      <w:pPr>
        <w:tabs>
          <w:tab w:val="left" w:pos="709"/>
        </w:tabs>
        <w:spacing w:after="0"/>
        <w:ind w:right="-376"/>
        <w:jc w:val="both"/>
        <w:rPr>
          <w:rFonts w:ascii="Arial" w:hAnsi="Arial" w:cs="Arial"/>
          <w:b/>
          <w:sz w:val="24"/>
          <w:szCs w:val="24"/>
        </w:rPr>
      </w:pPr>
    </w:p>
    <w:p w:rsidR="00597D49" w:rsidRPr="0031496C" w:rsidRDefault="00597D49" w:rsidP="0031496C">
      <w:pPr>
        <w:pStyle w:val="Prrafodelista"/>
        <w:numPr>
          <w:ilvl w:val="0"/>
          <w:numId w:val="10"/>
        </w:numPr>
        <w:spacing w:after="0" w:line="276" w:lineRule="auto"/>
        <w:jc w:val="both"/>
        <w:rPr>
          <w:rFonts w:ascii="Arial" w:eastAsia="Arial" w:hAnsi="Arial" w:cs="Arial"/>
          <w:sz w:val="24"/>
          <w:szCs w:val="24"/>
          <w:lang w:eastAsia="es-MX"/>
        </w:rPr>
      </w:pPr>
      <w:r w:rsidRPr="0031496C">
        <w:rPr>
          <w:rFonts w:ascii="Arial" w:eastAsia="Calibri" w:hAnsi="Arial" w:cs="Arial"/>
          <w:b/>
          <w:sz w:val="24"/>
          <w:szCs w:val="24"/>
        </w:rPr>
        <w:t>Dictámenes a Discusión.</w:t>
      </w:r>
    </w:p>
    <w:p w:rsidR="00597D49" w:rsidRPr="0031496C" w:rsidRDefault="00597D49" w:rsidP="0031496C">
      <w:pPr>
        <w:spacing w:after="0"/>
        <w:jc w:val="both"/>
        <w:rPr>
          <w:rFonts w:ascii="Arial" w:eastAsia="Arial" w:hAnsi="Arial" w:cs="Arial"/>
          <w:b/>
          <w:sz w:val="24"/>
          <w:szCs w:val="24"/>
          <w:u w:val="single"/>
          <w:lang w:eastAsia="es-MX"/>
        </w:rPr>
      </w:pPr>
    </w:p>
    <w:p w:rsidR="007906C3" w:rsidRPr="00706427" w:rsidRDefault="007906C3" w:rsidP="007906C3">
      <w:pPr>
        <w:spacing w:after="0"/>
        <w:jc w:val="both"/>
        <w:rPr>
          <w:rFonts w:ascii="Arial" w:hAnsi="Arial" w:cs="Arial"/>
          <w:sz w:val="24"/>
          <w:szCs w:val="24"/>
        </w:rPr>
      </w:pPr>
      <w:r w:rsidRPr="00706427">
        <w:rPr>
          <w:rFonts w:ascii="Arial" w:hAnsi="Arial" w:cs="Arial"/>
          <w:b/>
          <w:sz w:val="24"/>
          <w:szCs w:val="24"/>
        </w:rPr>
        <w:t xml:space="preserve">ÚNICO.-PRIMERO: </w:t>
      </w:r>
      <w:r w:rsidRPr="00706427">
        <w:rPr>
          <w:rFonts w:ascii="Arial" w:hAnsi="Arial" w:cs="Arial"/>
          <w:sz w:val="24"/>
          <w:szCs w:val="24"/>
        </w:rPr>
        <w:t>Dictamen de la iniciativa de decreto mediante la cual se aprueba la celebración de el “CONVENIO ESPECIFICO DE COORDINACIÓN Y ASOCIACIÓN EN MATERIA DE SEGURIDAD METROPOLITANA, PARA LA CREACIÓN DEL ORGANISMO PÚBLICO DESCENTRALIZADO INTERMUNICIPAL DENOMINADO “POLICÍA METROPOLITANA DE GUADALAJARA” con los municipios de El Salto, Guadalajara, Ixtlahuacán de los Membrillos, Juanacatlán, Tlajomulco de Zúñiga, Tonalá, Zapopan y Zapotlanejo.</w:t>
      </w:r>
    </w:p>
    <w:p w:rsidR="007906C3" w:rsidRPr="00706427" w:rsidRDefault="007906C3" w:rsidP="007906C3">
      <w:pPr>
        <w:spacing w:after="0"/>
        <w:jc w:val="both"/>
        <w:rPr>
          <w:rFonts w:ascii="Arial" w:hAnsi="Arial" w:cs="Arial"/>
          <w:b/>
          <w:sz w:val="24"/>
          <w:szCs w:val="24"/>
        </w:rPr>
      </w:pPr>
    </w:p>
    <w:p w:rsidR="007906C3" w:rsidRPr="00706427" w:rsidRDefault="007906C3" w:rsidP="007906C3">
      <w:pPr>
        <w:spacing w:after="0"/>
        <w:jc w:val="both"/>
        <w:rPr>
          <w:rFonts w:ascii="Arial" w:hAnsi="Arial" w:cs="Arial"/>
          <w:sz w:val="24"/>
          <w:szCs w:val="24"/>
        </w:rPr>
      </w:pPr>
      <w:r w:rsidRPr="00706427">
        <w:rPr>
          <w:rFonts w:ascii="Arial" w:hAnsi="Arial" w:cs="Arial"/>
          <w:b/>
          <w:sz w:val="24"/>
          <w:szCs w:val="24"/>
        </w:rPr>
        <w:t xml:space="preserve">SEGUNDO: </w:t>
      </w:r>
      <w:r w:rsidRPr="00706427">
        <w:rPr>
          <w:rFonts w:ascii="Arial" w:hAnsi="Arial" w:cs="Arial"/>
          <w:sz w:val="24"/>
          <w:szCs w:val="24"/>
        </w:rPr>
        <w:t>Se autoriza al Lic. Ricardo Zaid Santillán Cortés, Lic. Adrián Venegas Bermúdez, C. Héctor Acosta Negrete y al L.E. Jaime Ismael Díaz Brambila, en su carácter de Presidente Municipal, Secretario General, Síndico Municipal y Tesorero Municipal, para que suscriban el “CONVENIO ESPECIFICO DE COORDINACIÓN Y ASOCIACIÓN EN MATERIA DE SEGURIDAD METROPOLITANA, PARA LA CREACIÓN DEL ORGANISMO PÚBLICO DESCENTRALIZADO INTERMUNICIPAL DENOMINADO “POLICÍA METROPOLITANA DE GUADALAJARA”, y realicen todas las gestiones y/o actos administrativos necesarias a fin de cumplir el presente convenio.</w:t>
      </w:r>
    </w:p>
    <w:p w:rsidR="007906C3" w:rsidRPr="00706427" w:rsidRDefault="007906C3" w:rsidP="007906C3">
      <w:pPr>
        <w:spacing w:after="0"/>
        <w:jc w:val="both"/>
        <w:rPr>
          <w:rFonts w:ascii="Arial" w:hAnsi="Arial" w:cs="Arial"/>
          <w:b/>
          <w:sz w:val="24"/>
          <w:szCs w:val="24"/>
        </w:rPr>
      </w:pPr>
    </w:p>
    <w:p w:rsidR="007906C3" w:rsidRPr="00706427" w:rsidRDefault="007906C3" w:rsidP="007906C3">
      <w:pPr>
        <w:spacing w:after="0"/>
        <w:jc w:val="both"/>
        <w:rPr>
          <w:rFonts w:ascii="Arial" w:hAnsi="Arial" w:cs="Arial"/>
          <w:sz w:val="24"/>
          <w:szCs w:val="24"/>
        </w:rPr>
      </w:pPr>
      <w:r w:rsidRPr="00706427">
        <w:rPr>
          <w:rFonts w:ascii="Arial" w:hAnsi="Arial" w:cs="Arial"/>
          <w:b/>
          <w:sz w:val="24"/>
          <w:szCs w:val="24"/>
        </w:rPr>
        <w:t xml:space="preserve">TERCERO: </w:t>
      </w:r>
      <w:r w:rsidRPr="00706427">
        <w:rPr>
          <w:rFonts w:ascii="Arial" w:hAnsi="Arial" w:cs="Arial"/>
          <w:sz w:val="24"/>
          <w:szCs w:val="24"/>
        </w:rPr>
        <w:t>Se autoriza la creación del Organismo Público Descentralizado Intermunicipal denominado “Policía Metropolitana de Guadalajara”.</w:t>
      </w:r>
    </w:p>
    <w:p w:rsidR="00745D96" w:rsidRPr="0031496C" w:rsidRDefault="00745D96" w:rsidP="0031496C">
      <w:pPr>
        <w:spacing w:after="0"/>
        <w:jc w:val="both"/>
        <w:rPr>
          <w:rFonts w:ascii="Arial" w:hAnsi="Arial" w:cs="Arial"/>
          <w:sz w:val="24"/>
          <w:szCs w:val="24"/>
        </w:rPr>
      </w:pPr>
    </w:p>
    <w:p w:rsidR="00F05944" w:rsidRPr="00F05944" w:rsidRDefault="00F62CD4" w:rsidP="00F05944">
      <w:pPr>
        <w:spacing w:after="0"/>
        <w:jc w:val="both"/>
        <w:rPr>
          <w:rFonts w:ascii="Arial" w:hAnsi="Arial" w:cs="Arial"/>
          <w:sz w:val="24"/>
          <w:szCs w:val="24"/>
        </w:rPr>
      </w:pPr>
      <w:r w:rsidRPr="0031496C">
        <w:rPr>
          <w:rFonts w:ascii="Arial" w:hAnsi="Arial" w:cs="Arial"/>
          <w:b/>
          <w:sz w:val="24"/>
          <w:szCs w:val="24"/>
        </w:rPr>
        <w:lastRenderedPageBreak/>
        <w:t xml:space="preserve">Presidente Municipal: </w:t>
      </w:r>
      <w:r w:rsidR="00F05944">
        <w:rPr>
          <w:rFonts w:ascii="Arial" w:hAnsi="Arial" w:cs="Arial"/>
          <w:sz w:val="24"/>
          <w:szCs w:val="24"/>
        </w:rPr>
        <w:t>Gracias Secretario</w:t>
      </w:r>
      <w:r w:rsidR="00A10C84">
        <w:rPr>
          <w:rFonts w:ascii="Arial" w:hAnsi="Arial" w:cs="Arial"/>
          <w:sz w:val="24"/>
          <w:szCs w:val="24"/>
        </w:rPr>
        <w:t>.</w:t>
      </w:r>
      <w:r w:rsidR="00F05944">
        <w:rPr>
          <w:rFonts w:ascii="Arial" w:hAnsi="Arial" w:cs="Arial"/>
          <w:sz w:val="24"/>
          <w:szCs w:val="24"/>
        </w:rPr>
        <w:t xml:space="preserve"> </w:t>
      </w:r>
      <w:r w:rsidR="00A10C84">
        <w:rPr>
          <w:rFonts w:ascii="Arial" w:hAnsi="Arial" w:cs="Arial"/>
          <w:sz w:val="24"/>
          <w:szCs w:val="24"/>
        </w:rPr>
        <w:t>Si me permiten hacer una breve intervención, e</w:t>
      </w:r>
      <w:r w:rsidR="00F05944" w:rsidRPr="00F05944">
        <w:rPr>
          <w:rFonts w:ascii="Arial" w:hAnsi="Arial" w:cs="Arial"/>
          <w:sz w:val="24"/>
          <w:szCs w:val="24"/>
        </w:rPr>
        <w:t>sta es una iniciativa de decreto con dispensa de trámite que estoy presen</w:t>
      </w:r>
      <w:r w:rsidR="00A10C84">
        <w:rPr>
          <w:rFonts w:ascii="Arial" w:hAnsi="Arial" w:cs="Arial"/>
          <w:sz w:val="24"/>
          <w:szCs w:val="24"/>
        </w:rPr>
        <w:t>tando y de la cual les comento lo siguiente:</w:t>
      </w:r>
    </w:p>
    <w:p w:rsidR="00F05944" w:rsidRDefault="00F05944" w:rsidP="00F05944">
      <w:pPr>
        <w:spacing w:after="0"/>
        <w:jc w:val="both"/>
        <w:rPr>
          <w:rFonts w:ascii="Arial" w:hAnsi="Arial" w:cs="Arial"/>
          <w:sz w:val="24"/>
          <w:szCs w:val="24"/>
        </w:rPr>
      </w:pPr>
      <w:r w:rsidRPr="00F05944">
        <w:rPr>
          <w:rFonts w:ascii="Arial" w:hAnsi="Arial" w:cs="Arial"/>
          <w:sz w:val="24"/>
          <w:szCs w:val="24"/>
        </w:rPr>
        <w:t>Los Municipios del área Metropolitana de Guadalajara nos reunimos para analizar y</w:t>
      </w:r>
      <w:r w:rsidR="00A10C84">
        <w:rPr>
          <w:rFonts w:ascii="Arial" w:hAnsi="Arial" w:cs="Arial"/>
          <w:sz w:val="24"/>
          <w:szCs w:val="24"/>
        </w:rPr>
        <w:t xml:space="preserve"> sobre todo para discutir, vaya que no fue un proceso fácil, </w:t>
      </w:r>
      <w:r w:rsidRPr="00F05944">
        <w:rPr>
          <w:rFonts w:ascii="Arial" w:hAnsi="Arial" w:cs="Arial"/>
          <w:sz w:val="24"/>
          <w:szCs w:val="24"/>
        </w:rPr>
        <w:t>la relevancia y pertinencia de constituir y estructurar la “Policía Metropolitana de Guadalajara”, como un modelo Integral de Seguridad Pública para la Zona Metropolitana</w:t>
      </w:r>
      <w:r w:rsidR="00A10C84">
        <w:rPr>
          <w:rFonts w:ascii="Arial" w:hAnsi="Arial" w:cs="Arial"/>
          <w:sz w:val="24"/>
          <w:szCs w:val="24"/>
        </w:rPr>
        <w:t xml:space="preserve"> de Guadalajara</w:t>
      </w:r>
      <w:r w:rsidRPr="00F05944">
        <w:rPr>
          <w:rFonts w:ascii="Arial" w:hAnsi="Arial" w:cs="Arial"/>
          <w:sz w:val="24"/>
          <w:szCs w:val="24"/>
        </w:rPr>
        <w:t>, que responda a las necesidades actuales de las ciudades que nos reunimos, bajo un esquema de colaboración institucional para la construcción de</w:t>
      </w:r>
      <w:r w:rsidR="00A10C84">
        <w:rPr>
          <w:rFonts w:ascii="Arial" w:hAnsi="Arial" w:cs="Arial"/>
          <w:sz w:val="24"/>
          <w:szCs w:val="24"/>
        </w:rPr>
        <w:t xml:space="preserve"> un nuevo modelo de seguridad,</w:t>
      </w:r>
      <w:r w:rsidRPr="00F05944">
        <w:rPr>
          <w:rFonts w:ascii="Arial" w:hAnsi="Arial" w:cs="Arial"/>
          <w:sz w:val="24"/>
          <w:szCs w:val="24"/>
        </w:rPr>
        <w:t xml:space="preserve"> regido por el estudio, </w:t>
      </w:r>
      <w:r w:rsidR="00A10C84">
        <w:rPr>
          <w:rFonts w:ascii="Arial" w:hAnsi="Arial" w:cs="Arial"/>
          <w:sz w:val="24"/>
          <w:szCs w:val="24"/>
        </w:rPr>
        <w:t xml:space="preserve">por </w:t>
      </w:r>
      <w:r w:rsidRPr="00F05944">
        <w:rPr>
          <w:rFonts w:ascii="Arial" w:hAnsi="Arial" w:cs="Arial"/>
          <w:sz w:val="24"/>
          <w:szCs w:val="24"/>
        </w:rPr>
        <w:t xml:space="preserve">generación e implementación de políticas públicas </w:t>
      </w:r>
      <w:r w:rsidR="00A10C84">
        <w:rPr>
          <w:rFonts w:ascii="Arial" w:hAnsi="Arial" w:cs="Arial"/>
          <w:sz w:val="24"/>
          <w:szCs w:val="24"/>
        </w:rPr>
        <w:t xml:space="preserve">que van </w:t>
      </w:r>
      <w:r w:rsidRPr="00F05944">
        <w:rPr>
          <w:rFonts w:ascii="Arial" w:hAnsi="Arial" w:cs="Arial"/>
          <w:sz w:val="24"/>
          <w:szCs w:val="24"/>
        </w:rPr>
        <w:t xml:space="preserve">orientadas a la prevención de la violencia y el delito, así como el fortalecimiento y mejoramiento </w:t>
      </w:r>
      <w:r w:rsidR="00A10C84">
        <w:rPr>
          <w:rFonts w:ascii="Arial" w:hAnsi="Arial" w:cs="Arial"/>
          <w:sz w:val="24"/>
          <w:szCs w:val="24"/>
        </w:rPr>
        <w:t xml:space="preserve">sobre todo </w:t>
      </w:r>
      <w:r w:rsidRPr="00F05944">
        <w:rPr>
          <w:rFonts w:ascii="Arial" w:hAnsi="Arial" w:cs="Arial"/>
          <w:sz w:val="24"/>
          <w:szCs w:val="24"/>
        </w:rPr>
        <w:t>de las corporaciones</w:t>
      </w:r>
      <w:r w:rsidR="00A10C84">
        <w:rPr>
          <w:rFonts w:ascii="Arial" w:hAnsi="Arial" w:cs="Arial"/>
          <w:sz w:val="24"/>
          <w:szCs w:val="24"/>
        </w:rPr>
        <w:t xml:space="preserve"> municipales</w:t>
      </w:r>
      <w:r w:rsidRPr="00F05944">
        <w:rPr>
          <w:rFonts w:ascii="Arial" w:hAnsi="Arial" w:cs="Arial"/>
          <w:sz w:val="24"/>
          <w:szCs w:val="24"/>
        </w:rPr>
        <w:t xml:space="preserve">, bajo </w:t>
      </w:r>
      <w:r>
        <w:rPr>
          <w:rFonts w:ascii="Arial" w:hAnsi="Arial" w:cs="Arial"/>
          <w:sz w:val="24"/>
          <w:szCs w:val="24"/>
        </w:rPr>
        <w:t xml:space="preserve"> u</w:t>
      </w:r>
      <w:r w:rsidRPr="00F05944">
        <w:rPr>
          <w:rFonts w:ascii="Arial" w:hAnsi="Arial" w:cs="Arial"/>
          <w:sz w:val="24"/>
          <w:szCs w:val="24"/>
        </w:rPr>
        <w:t>n esquema de mando único para la prevención, acción, protección y combate delincuencial, respectivamente.</w:t>
      </w:r>
    </w:p>
    <w:p w:rsidR="00553C8C" w:rsidRPr="00F05944" w:rsidRDefault="00553C8C" w:rsidP="00F05944">
      <w:pPr>
        <w:spacing w:after="0"/>
        <w:jc w:val="both"/>
        <w:rPr>
          <w:rFonts w:ascii="Arial" w:hAnsi="Arial" w:cs="Arial"/>
          <w:sz w:val="24"/>
          <w:szCs w:val="24"/>
        </w:rPr>
      </w:pPr>
    </w:p>
    <w:p w:rsidR="00F05944" w:rsidRPr="00F05944" w:rsidRDefault="00F05944" w:rsidP="00F05944">
      <w:pPr>
        <w:spacing w:after="0"/>
        <w:jc w:val="both"/>
        <w:rPr>
          <w:rFonts w:ascii="Arial" w:hAnsi="Arial" w:cs="Arial"/>
          <w:sz w:val="24"/>
          <w:szCs w:val="24"/>
        </w:rPr>
      </w:pPr>
      <w:r w:rsidRPr="00F05944">
        <w:rPr>
          <w:rFonts w:ascii="Arial" w:hAnsi="Arial" w:cs="Arial"/>
          <w:sz w:val="24"/>
          <w:szCs w:val="24"/>
        </w:rPr>
        <w:t>La creación de este OPD tiene como principal objetivo aumentar los nive</w:t>
      </w:r>
      <w:r w:rsidR="00A10C84">
        <w:rPr>
          <w:rFonts w:ascii="Arial" w:hAnsi="Arial" w:cs="Arial"/>
          <w:sz w:val="24"/>
          <w:szCs w:val="24"/>
        </w:rPr>
        <w:t xml:space="preserve">les de seguridad en el Estado, pero muy </w:t>
      </w:r>
      <w:r w:rsidR="001C0EE8">
        <w:rPr>
          <w:rFonts w:ascii="Arial" w:hAnsi="Arial" w:cs="Arial"/>
          <w:sz w:val="24"/>
          <w:szCs w:val="24"/>
        </w:rPr>
        <w:t xml:space="preserve">particularmente a en los </w:t>
      </w:r>
      <w:r w:rsidRPr="00F05944">
        <w:rPr>
          <w:rFonts w:ascii="Arial" w:hAnsi="Arial" w:cs="Arial"/>
          <w:sz w:val="24"/>
          <w:szCs w:val="24"/>
        </w:rPr>
        <w:t xml:space="preserve">municipios que </w:t>
      </w:r>
      <w:r w:rsidR="001C0EE8">
        <w:rPr>
          <w:rFonts w:ascii="Arial" w:hAnsi="Arial" w:cs="Arial"/>
          <w:sz w:val="24"/>
          <w:szCs w:val="24"/>
        </w:rPr>
        <w:t>conformamos el Área</w:t>
      </w:r>
      <w:r w:rsidRPr="00F05944">
        <w:rPr>
          <w:rFonts w:ascii="Arial" w:hAnsi="Arial" w:cs="Arial"/>
          <w:sz w:val="24"/>
          <w:szCs w:val="24"/>
        </w:rPr>
        <w:t xml:space="preserve"> Metropolitana de Guadalajara.</w:t>
      </w:r>
    </w:p>
    <w:p w:rsidR="00F05944" w:rsidRPr="00F05944" w:rsidRDefault="00F05944" w:rsidP="00F05944">
      <w:pPr>
        <w:spacing w:after="0"/>
        <w:jc w:val="both"/>
        <w:rPr>
          <w:rFonts w:ascii="Arial" w:hAnsi="Arial" w:cs="Arial"/>
          <w:sz w:val="24"/>
          <w:szCs w:val="24"/>
        </w:rPr>
      </w:pPr>
      <w:r w:rsidRPr="00F05944">
        <w:rPr>
          <w:rFonts w:ascii="Arial" w:hAnsi="Arial" w:cs="Arial"/>
          <w:sz w:val="24"/>
          <w:szCs w:val="24"/>
        </w:rPr>
        <w:t>Con la creació</w:t>
      </w:r>
      <w:r w:rsidR="001C0EE8">
        <w:rPr>
          <w:rFonts w:ascii="Arial" w:hAnsi="Arial" w:cs="Arial"/>
          <w:sz w:val="24"/>
          <w:szCs w:val="24"/>
        </w:rPr>
        <w:t>n de la Policía Metropolitana</w:t>
      </w:r>
      <w:r w:rsidRPr="00F05944">
        <w:rPr>
          <w:rFonts w:ascii="Arial" w:hAnsi="Arial" w:cs="Arial"/>
          <w:sz w:val="24"/>
          <w:szCs w:val="24"/>
        </w:rPr>
        <w:t xml:space="preserve">, </w:t>
      </w:r>
      <w:r w:rsidR="001C0EE8">
        <w:rPr>
          <w:rFonts w:ascii="Arial" w:hAnsi="Arial" w:cs="Arial"/>
          <w:sz w:val="24"/>
          <w:szCs w:val="24"/>
        </w:rPr>
        <w:t>lograremos</w:t>
      </w:r>
      <w:r w:rsidRPr="00F05944">
        <w:rPr>
          <w:rFonts w:ascii="Arial" w:hAnsi="Arial" w:cs="Arial"/>
          <w:sz w:val="24"/>
          <w:szCs w:val="24"/>
        </w:rPr>
        <w:t xml:space="preserve"> homologar y dignificar los sueldos de nuestros elementos policiacos, retribuyendo al esfuerzo que día a día realizan en contra de la inseguridad.</w:t>
      </w:r>
    </w:p>
    <w:p w:rsidR="00745D96" w:rsidRPr="00F05944" w:rsidRDefault="00F05944" w:rsidP="00F05944">
      <w:pPr>
        <w:spacing w:after="0"/>
        <w:jc w:val="both"/>
        <w:rPr>
          <w:rFonts w:ascii="Arial" w:hAnsi="Arial" w:cs="Arial"/>
          <w:sz w:val="24"/>
          <w:szCs w:val="24"/>
        </w:rPr>
      </w:pPr>
      <w:r w:rsidRPr="00F05944">
        <w:rPr>
          <w:rFonts w:ascii="Arial" w:hAnsi="Arial" w:cs="Arial"/>
          <w:sz w:val="24"/>
          <w:szCs w:val="24"/>
        </w:rPr>
        <w:t>Este OPD se crea en base al artículo 39 de la Ley General del Sistema Nacional de Seguridad Pública, prevé la posibilidad de que los Municipios</w:t>
      </w:r>
      <w:r>
        <w:rPr>
          <w:rFonts w:ascii="Arial" w:hAnsi="Arial" w:cs="Arial"/>
          <w:sz w:val="24"/>
          <w:szCs w:val="24"/>
        </w:rPr>
        <w:t xml:space="preserve"> </w:t>
      </w:r>
      <w:r w:rsidRPr="00F05944">
        <w:rPr>
          <w:rFonts w:ascii="Arial" w:hAnsi="Arial" w:cs="Arial"/>
          <w:sz w:val="24"/>
          <w:szCs w:val="24"/>
        </w:rPr>
        <w:t>puedan coordinarse, para hacer efectivo lo previsto en nuestra Constitución Política de los Estados Unidos Mexicanos, las cuales establecen la posibilidad de coordinación, y en su caso, los medios para hacer más eficaz la prestación del servic</w:t>
      </w:r>
      <w:r w:rsidR="001C0EE8">
        <w:rPr>
          <w:rFonts w:ascii="Arial" w:hAnsi="Arial" w:cs="Arial"/>
          <w:sz w:val="24"/>
          <w:szCs w:val="24"/>
        </w:rPr>
        <w:t>io de seguridad pública entre el</w:t>
      </w:r>
      <w:r w:rsidRPr="00F05944">
        <w:rPr>
          <w:rFonts w:ascii="Arial" w:hAnsi="Arial" w:cs="Arial"/>
          <w:sz w:val="24"/>
          <w:szCs w:val="24"/>
        </w:rPr>
        <w:t xml:space="preserve"> estado </w:t>
      </w:r>
      <w:r w:rsidR="001C0EE8">
        <w:rPr>
          <w:rFonts w:ascii="Arial" w:hAnsi="Arial" w:cs="Arial"/>
          <w:sz w:val="24"/>
          <w:szCs w:val="24"/>
        </w:rPr>
        <w:t xml:space="preserve">y en este caso sobresaliendo los </w:t>
      </w:r>
      <w:r w:rsidRPr="00F05944">
        <w:rPr>
          <w:rFonts w:ascii="Arial" w:hAnsi="Arial" w:cs="Arial"/>
          <w:sz w:val="24"/>
          <w:szCs w:val="24"/>
        </w:rPr>
        <w:t>municipios</w:t>
      </w:r>
      <w:r w:rsidR="001C0EE8">
        <w:rPr>
          <w:rFonts w:ascii="Arial" w:hAnsi="Arial" w:cs="Arial"/>
          <w:sz w:val="24"/>
          <w:szCs w:val="24"/>
        </w:rPr>
        <w:t xml:space="preserve"> que conformamos el Área metropolitana de Guadalajara</w:t>
      </w:r>
      <w:r w:rsidRPr="00F05944">
        <w:rPr>
          <w:rFonts w:ascii="Arial" w:hAnsi="Arial" w:cs="Arial"/>
          <w:sz w:val="24"/>
          <w:szCs w:val="24"/>
        </w:rPr>
        <w:t>.</w:t>
      </w:r>
    </w:p>
    <w:p w:rsidR="00F05944" w:rsidRPr="00F05944" w:rsidRDefault="00F05944" w:rsidP="007906C3">
      <w:pPr>
        <w:spacing w:after="0"/>
        <w:jc w:val="both"/>
        <w:rPr>
          <w:rFonts w:ascii="Arial" w:hAnsi="Arial" w:cs="Arial"/>
          <w:sz w:val="24"/>
          <w:szCs w:val="24"/>
        </w:rPr>
      </w:pPr>
    </w:p>
    <w:p w:rsidR="00270624" w:rsidRPr="0031496C" w:rsidRDefault="00270624" w:rsidP="0031496C">
      <w:pPr>
        <w:spacing w:after="0"/>
        <w:jc w:val="both"/>
        <w:rPr>
          <w:rFonts w:ascii="Arial" w:hAnsi="Arial" w:cs="Arial"/>
          <w:sz w:val="24"/>
          <w:szCs w:val="24"/>
        </w:rPr>
      </w:pPr>
      <w:r w:rsidRPr="0031496C">
        <w:rPr>
          <w:rFonts w:ascii="Arial" w:hAnsi="Arial" w:cs="Arial"/>
          <w:sz w:val="24"/>
          <w:szCs w:val="24"/>
        </w:rPr>
        <w:t>En este sentido</w:t>
      </w:r>
      <w:r w:rsidR="001C0EE8">
        <w:rPr>
          <w:rFonts w:ascii="Arial" w:hAnsi="Arial" w:cs="Arial"/>
          <w:sz w:val="24"/>
          <w:szCs w:val="24"/>
        </w:rPr>
        <w:t>, someto a votación este decreto</w:t>
      </w:r>
      <w:r w:rsidRPr="0031496C">
        <w:rPr>
          <w:rFonts w:ascii="Arial" w:hAnsi="Arial" w:cs="Arial"/>
          <w:sz w:val="24"/>
          <w:szCs w:val="24"/>
        </w:rPr>
        <w:t>, por lo que le solicito al Secretario General, registre la votación nominal.</w:t>
      </w:r>
    </w:p>
    <w:p w:rsidR="00745D96" w:rsidRDefault="00F62CD4" w:rsidP="0031496C">
      <w:pPr>
        <w:spacing w:after="0"/>
        <w:jc w:val="both"/>
        <w:rPr>
          <w:rFonts w:ascii="Arial" w:hAnsi="Arial" w:cs="Arial"/>
          <w:sz w:val="24"/>
          <w:szCs w:val="24"/>
        </w:rPr>
      </w:pPr>
      <w:r w:rsidRPr="0031496C">
        <w:rPr>
          <w:rFonts w:ascii="Arial" w:hAnsi="Arial" w:cs="Arial"/>
          <w:sz w:val="24"/>
          <w:szCs w:val="24"/>
        </w:rPr>
        <w:br/>
      </w:r>
      <w:r w:rsidR="00A73A7C" w:rsidRPr="0031496C">
        <w:rPr>
          <w:rFonts w:ascii="Arial" w:hAnsi="Arial" w:cs="Arial"/>
          <w:b/>
          <w:bCs/>
          <w:sz w:val="24"/>
          <w:szCs w:val="24"/>
        </w:rPr>
        <w:t xml:space="preserve">Secretario General: </w:t>
      </w:r>
      <w:r w:rsidR="001C0EE8">
        <w:rPr>
          <w:rFonts w:ascii="Arial" w:hAnsi="Arial" w:cs="Arial"/>
          <w:sz w:val="24"/>
          <w:szCs w:val="24"/>
        </w:rPr>
        <w:t>Como i</w:t>
      </w:r>
      <w:r w:rsidR="00A73A7C" w:rsidRPr="0031496C">
        <w:rPr>
          <w:rFonts w:ascii="Arial" w:hAnsi="Arial" w:cs="Arial"/>
          <w:sz w:val="24"/>
          <w:szCs w:val="24"/>
        </w:rPr>
        <w:t>ndica señor presidente</w:t>
      </w:r>
      <w:r w:rsidR="00745D96">
        <w:rPr>
          <w:rFonts w:ascii="Arial" w:hAnsi="Arial" w:cs="Arial"/>
          <w:sz w:val="24"/>
          <w:szCs w:val="24"/>
        </w:rPr>
        <w:t>.</w:t>
      </w:r>
    </w:p>
    <w:p w:rsidR="007906C3" w:rsidRPr="0031496C" w:rsidRDefault="007906C3" w:rsidP="0031496C">
      <w:pPr>
        <w:spacing w:after="0"/>
        <w:jc w:val="both"/>
        <w:rPr>
          <w:rFonts w:ascii="Arial" w:hAnsi="Arial" w:cs="Arial"/>
          <w:sz w:val="24"/>
          <w:szCs w:val="24"/>
        </w:rPr>
      </w:pPr>
    </w:p>
    <w:tbl>
      <w:tblPr>
        <w:tblW w:w="8354" w:type="dxa"/>
        <w:jc w:val="center"/>
        <w:tblLayout w:type="fixed"/>
        <w:tblCellMar>
          <w:left w:w="70" w:type="dxa"/>
          <w:right w:w="70" w:type="dxa"/>
        </w:tblCellMar>
        <w:tblLook w:val="04A0" w:firstRow="1" w:lastRow="0" w:firstColumn="1" w:lastColumn="0" w:noHBand="0" w:noVBand="1"/>
      </w:tblPr>
      <w:tblGrid>
        <w:gridCol w:w="4668"/>
        <w:gridCol w:w="992"/>
        <w:gridCol w:w="1134"/>
        <w:gridCol w:w="1560"/>
      </w:tblGrid>
      <w:tr w:rsidR="00A73A7C" w:rsidRPr="00745D96" w:rsidTr="00745D96">
        <w:trPr>
          <w:trHeight w:val="227"/>
          <w:jc w:val="center"/>
        </w:trPr>
        <w:tc>
          <w:tcPr>
            <w:tcW w:w="46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3A7C" w:rsidRPr="00745D96" w:rsidRDefault="00A73A7C" w:rsidP="0031496C">
            <w:pPr>
              <w:spacing w:after="0"/>
              <w:jc w:val="center"/>
              <w:rPr>
                <w:rFonts w:ascii="Arial" w:eastAsia="Times New Roman" w:hAnsi="Arial" w:cs="Arial"/>
                <w:b/>
                <w:bCs/>
                <w:color w:val="000000"/>
                <w:sz w:val="21"/>
                <w:szCs w:val="21"/>
                <w:lang w:eastAsia="es-MX"/>
              </w:rPr>
            </w:pPr>
            <w:r w:rsidRPr="00745D96">
              <w:rPr>
                <w:rFonts w:ascii="Arial" w:eastAsia="Times New Roman" w:hAnsi="Arial" w:cs="Arial"/>
                <w:b/>
                <w:bCs/>
                <w:color w:val="000000"/>
                <w:sz w:val="21"/>
                <w:szCs w:val="21"/>
                <w:lang w:eastAsia="es-MX"/>
              </w:rPr>
              <w:t>NOMBRE</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b/>
                <w:bCs/>
                <w:color w:val="000000"/>
                <w:sz w:val="21"/>
                <w:szCs w:val="21"/>
                <w:lang w:eastAsia="es-MX"/>
              </w:rPr>
            </w:pPr>
            <w:r w:rsidRPr="00745D96">
              <w:rPr>
                <w:rFonts w:ascii="Arial" w:eastAsia="Times New Roman" w:hAnsi="Arial" w:cs="Arial"/>
                <w:b/>
                <w:bCs/>
                <w:color w:val="000000"/>
                <w:sz w:val="21"/>
                <w:szCs w:val="21"/>
                <w:lang w:eastAsia="es-MX"/>
              </w:rPr>
              <w:t>A FAVOR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b/>
                <w:bCs/>
                <w:color w:val="000000"/>
                <w:sz w:val="21"/>
                <w:szCs w:val="21"/>
                <w:lang w:eastAsia="es-MX"/>
              </w:rPr>
            </w:pPr>
            <w:r w:rsidRPr="00745D96">
              <w:rPr>
                <w:rFonts w:ascii="Arial" w:eastAsia="Times New Roman" w:hAnsi="Arial" w:cs="Arial"/>
                <w:b/>
                <w:bCs/>
                <w:color w:val="000000"/>
                <w:sz w:val="21"/>
                <w:szCs w:val="21"/>
                <w:lang w:eastAsia="es-MX"/>
              </w:rPr>
              <w:t>EN CONTRA</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b/>
                <w:bCs/>
                <w:color w:val="000000"/>
                <w:sz w:val="21"/>
                <w:szCs w:val="21"/>
                <w:lang w:eastAsia="es-MX"/>
              </w:rPr>
            </w:pPr>
            <w:r w:rsidRPr="00745D96">
              <w:rPr>
                <w:rFonts w:ascii="Arial" w:eastAsia="Times New Roman" w:hAnsi="Arial" w:cs="Arial"/>
                <w:b/>
                <w:bCs/>
                <w:color w:val="000000"/>
                <w:sz w:val="21"/>
                <w:szCs w:val="21"/>
                <w:lang w:eastAsia="es-MX"/>
              </w:rPr>
              <w:t>ABSTENCIÓN</w:t>
            </w: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Presidente Ricardo Zaid Santillán Cortés.</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Sofía Lizeth Reyes Martínez.</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 Adrián Alejandro Flores Vélez.</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Regidora Valentina Sánchez Rubio. </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 Diego Hernández Sepúlveda. </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Claudia Beatriz Herrera Guzmán.</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 Cesar López Hernández.</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Blanca Estela Rangel Dávila.</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Síndico Héctor Acosta Negrete.</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Gabriela Guadalupe Torres Olide.</w:t>
            </w:r>
          </w:p>
        </w:tc>
        <w:tc>
          <w:tcPr>
            <w:tcW w:w="992"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r>
    </w:tbl>
    <w:p w:rsidR="001C0EE8" w:rsidRDefault="001C0EE8" w:rsidP="0031496C">
      <w:pPr>
        <w:spacing w:after="0"/>
        <w:jc w:val="both"/>
        <w:rPr>
          <w:rFonts w:ascii="Arial" w:hAnsi="Arial" w:cs="Arial"/>
          <w:sz w:val="24"/>
          <w:szCs w:val="24"/>
        </w:rPr>
      </w:pPr>
    </w:p>
    <w:p w:rsidR="001C0EE8" w:rsidRDefault="001C0EE8" w:rsidP="0031496C">
      <w:pPr>
        <w:spacing w:after="0"/>
        <w:jc w:val="both"/>
        <w:rPr>
          <w:rFonts w:ascii="Arial" w:hAnsi="Arial" w:cs="Arial"/>
          <w:sz w:val="24"/>
          <w:szCs w:val="24"/>
        </w:rPr>
      </w:pPr>
      <w:r>
        <w:rPr>
          <w:rFonts w:ascii="Arial" w:hAnsi="Arial" w:cs="Arial"/>
          <w:sz w:val="24"/>
          <w:szCs w:val="24"/>
        </w:rPr>
        <w:lastRenderedPageBreak/>
        <w:t>(</w:t>
      </w:r>
      <w:r w:rsidR="00553C8C">
        <w:rPr>
          <w:rFonts w:ascii="Arial" w:eastAsia="Arial" w:hAnsi="Arial" w:cs="Arial"/>
          <w:sz w:val="24"/>
          <w:szCs w:val="24"/>
          <w:lang w:eastAsia="es-MX"/>
        </w:rPr>
        <w:t xml:space="preserve">Pide el uso de la voz </w:t>
      </w:r>
      <w:r>
        <w:rPr>
          <w:rFonts w:ascii="Arial" w:hAnsi="Arial" w:cs="Arial"/>
          <w:sz w:val="24"/>
          <w:szCs w:val="24"/>
        </w:rPr>
        <w:t>el Regidor Gabriel Pérez Pérez)</w:t>
      </w:r>
    </w:p>
    <w:p w:rsidR="001C0EE8" w:rsidRPr="001C0EE8" w:rsidRDefault="001C0EE8" w:rsidP="0031496C">
      <w:pPr>
        <w:spacing w:after="0"/>
        <w:jc w:val="both"/>
        <w:rPr>
          <w:rFonts w:ascii="Arial" w:hAnsi="Arial" w:cs="Arial"/>
          <w:b/>
          <w:sz w:val="24"/>
          <w:szCs w:val="24"/>
        </w:rPr>
      </w:pPr>
    </w:p>
    <w:p w:rsidR="001C0EE8" w:rsidRDefault="001C0EE8" w:rsidP="0031496C">
      <w:pPr>
        <w:spacing w:after="0"/>
        <w:jc w:val="both"/>
        <w:rPr>
          <w:rFonts w:ascii="Arial" w:hAnsi="Arial" w:cs="Arial"/>
          <w:sz w:val="24"/>
          <w:szCs w:val="24"/>
        </w:rPr>
      </w:pPr>
      <w:r w:rsidRPr="001C0EE8">
        <w:rPr>
          <w:rFonts w:ascii="Arial" w:hAnsi="Arial" w:cs="Arial"/>
          <w:b/>
          <w:sz w:val="24"/>
          <w:szCs w:val="24"/>
        </w:rPr>
        <w:t xml:space="preserve">Regidor Gabriel Pérez </w:t>
      </w:r>
      <w:proofErr w:type="spellStart"/>
      <w:r w:rsidRPr="001C0EE8">
        <w:rPr>
          <w:rFonts w:ascii="Arial" w:hAnsi="Arial" w:cs="Arial"/>
          <w:b/>
          <w:sz w:val="24"/>
          <w:szCs w:val="24"/>
        </w:rPr>
        <w:t>Pérez</w:t>
      </w:r>
      <w:proofErr w:type="spellEnd"/>
      <w:r w:rsidRPr="001C0EE8">
        <w:rPr>
          <w:rFonts w:ascii="Arial" w:hAnsi="Arial" w:cs="Arial"/>
          <w:b/>
          <w:sz w:val="24"/>
          <w:szCs w:val="24"/>
        </w:rPr>
        <w:t>:</w:t>
      </w:r>
      <w:r>
        <w:rPr>
          <w:rFonts w:ascii="Arial" w:hAnsi="Arial" w:cs="Arial"/>
          <w:sz w:val="24"/>
          <w:szCs w:val="24"/>
        </w:rPr>
        <w:t xml:space="preserve"> Si buenas tardes compañeros, antes de emitir mi voto quiero hacer un cuestionamiento, decir que estamos a favor completamente de la homologación de salarios, de que los policías tengan mejores prestaciones, de que su calidad de trabajo sea mejor, pero hay muchas cosas que no están claras todavía en las reglas de operación, hay muchas dudas por lo cual, este… me abstengo en esta votación. </w:t>
      </w:r>
    </w:p>
    <w:p w:rsidR="001C0EE8" w:rsidRDefault="001C0EE8" w:rsidP="0031496C">
      <w:pPr>
        <w:spacing w:after="0"/>
        <w:jc w:val="both"/>
        <w:rPr>
          <w:rFonts w:ascii="Arial" w:hAnsi="Arial" w:cs="Arial"/>
          <w:sz w:val="24"/>
          <w:szCs w:val="24"/>
        </w:rPr>
      </w:pPr>
    </w:p>
    <w:tbl>
      <w:tblPr>
        <w:tblW w:w="8354" w:type="dxa"/>
        <w:jc w:val="center"/>
        <w:tblLayout w:type="fixed"/>
        <w:tblCellMar>
          <w:left w:w="70" w:type="dxa"/>
          <w:right w:w="70" w:type="dxa"/>
        </w:tblCellMar>
        <w:tblLook w:val="04A0" w:firstRow="1" w:lastRow="0" w:firstColumn="1" w:lastColumn="0" w:noHBand="0" w:noVBand="1"/>
      </w:tblPr>
      <w:tblGrid>
        <w:gridCol w:w="4668"/>
        <w:gridCol w:w="992"/>
        <w:gridCol w:w="1134"/>
        <w:gridCol w:w="1560"/>
      </w:tblGrid>
      <w:tr w:rsidR="001C0EE8" w:rsidRPr="00745D96" w:rsidTr="001C0EE8">
        <w:trPr>
          <w:trHeight w:val="227"/>
          <w:jc w:val="center"/>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tcPr>
          <w:p w:rsidR="001C0EE8" w:rsidRPr="00745D96" w:rsidRDefault="001C0EE8" w:rsidP="006D5304">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 Gabriel Pérez </w:t>
            </w:r>
            <w:proofErr w:type="spellStart"/>
            <w:r w:rsidRPr="00745D96">
              <w:rPr>
                <w:rFonts w:ascii="Arial" w:eastAsia="Times New Roman" w:hAnsi="Arial" w:cs="Arial"/>
                <w:color w:val="000000"/>
                <w:lang w:eastAsia="es-MX"/>
              </w:rPr>
              <w:t>Pérez</w:t>
            </w:r>
            <w:proofErr w:type="spellEnd"/>
            <w:r w:rsidRPr="00745D96">
              <w:rPr>
                <w:rFonts w:ascii="Arial" w:eastAsia="Times New Roman" w:hAnsi="Arial" w:cs="Arial"/>
                <w:color w:val="000000"/>
                <w:lang w:eastAsia="es-MX"/>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0EE8" w:rsidRPr="00745D96" w:rsidRDefault="001C0EE8" w:rsidP="006D5304">
            <w:pPr>
              <w:spacing w:after="0"/>
              <w:jc w:val="center"/>
              <w:rPr>
                <w:rFonts w:ascii="Arial" w:eastAsia="Times New Roman" w:hAnsi="Arial" w:cs="Arial"/>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0EE8" w:rsidRPr="00745D96" w:rsidRDefault="001C0EE8" w:rsidP="006D5304">
            <w:pPr>
              <w:spacing w:after="0"/>
              <w:jc w:val="center"/>
              <w:rPr>
                <w:rFonts w:ascii="Arial" w:eastAsia="Times New Roman" w:hAnsi="Arial" w:cs="Arial"/>
                <w:color w:val="000000"/>
                <w:lang w:eastAsia="es-MX"/>
              </w:rPr>
            </w:pPr>
          </w:p>
        </w:tc>
        <w:tc>
          <w:tcPr>
            <w:tcW w:w="1560" w:type="dxa"/>
            <w:tcBorders>
              <w:top w:val="single" w:sz="4" w:space="0" w:color="auto"/>
              <w:left w:val="nil"/>
              <w:bottom w:val="single" w:sz="4" w:space="0" w:color="auto"/>
              <w:right w:val="single" w:sz="8" w:space="0" w:color="auto"/>
            </w:tcBorders>
            <w:shd w:val="clear" w:color="auto" w:fill="auto"/>
            <w:noWrap/>
            <w:vAlign w:val="bottom"/>
          </w:tcPr>
          <w:p w:rsidR="001C0EE8" w:rsidRPr="00745D96" w:rsidRDefault="001C0EE8" w:rsidP="006D5304">
            <w:pPr>
              <w:spacing w:after="0"/>
              <w:jc w:val="center"/>
              <w:rPr>
                <w:rFonts w:ascii="Arial" w:eastAsia="Times New Roman" w:hAnsi="Arial" w:cs="Arial"/>
                <w:color w:val="000000"/>
                <w:lang w:eastAsia="es-MX"/>
              </w:rPr>
            </w:pPr>
            <w:r>
              <w:rPr>
                <w:rFonts w:ascii="Arial" w:eastAsia="Times New Roman" w:hAnsi="Arial" w:cs="Arial"/>
                <w:color w:val="000000"/>
                <w:lang w:eastAsia="es-MX"/>
              </w:rPr>
              <w:t>x</w:t>
            </w:r>
          </w:p>
        </w:tc>
      </w:tr>
    </w:tbl>
    <w:p w:rsidR="001C0EE8" w:rsidRDefault="001C0EE8" w:rsidP="0031496C">
      <w:pPr>
        <w:spacing w:after="0"/>
        <w:jc w:val="both"/>
        <w:rPr>
          <w:rFonts w:ascii="Arial" w:hAnsi="Arial" w:cs="Arial"/>
          <w:sz w:val="24"/>
          <w:szCs w:val="24"/>
        </w:rPr>
      </w:pPr>
    </w:p>
    <w:p w:rsidR="00B109F7" w:rsidRDefault="00B109F7" w:rsidP="00B109F7">
      <w:pPr>
        <w:spacing w:after="0"/>
        <w:jc w:val="both"/>
        <w:rPr>
          <w:rFonts w:ascii="Arial" w:hAnsi="Arial" w:cs="Arial"/>
          <w:sz w:val="24"/>
          <w:szCs w:val="24"/>
        </w:rPr>
      </w:pPr>
      <w:r>
        <w:rPr>
          <w:rFonts w:ascii="Arial" w:hAnsi="Arial" w:cs="Arial"/>
          <w:sz w:val="24"/>
          <w:szCs w:val="24"/>
        </w:rPr>
        <w:t>(</w:t>
      </w:r>
      <w:r w:rsidR="00553C8C">
        <w:rPr>
          <w:rFonts w:ascii="Arial" w:eastAsia="Arial" w:hAnsi="Arial" w:cs="Arial"/>
          <w:sz w:val="24"/>
          <w:szCs w:val="24"/>
          <w:lang w:eastAsia="es-MX"/>
        </w:rPr>
        <w:t>Pide el uso de la voz</w:t>
      </w:r>
      <w:r>
        <w:rPr>
          <w:rFonts w:ascii="Arial" w:hAnsi="Arial" w:cs="Arial"/>
          <w:sz w:val="24"/>
          <w:szCs w:val="24"/>
        </w:rPr>
        <w:t xml:space="preserve"> el Regidor Jorge Arturo Arroyo Farías)</w:t>
      </w:r>
    </w:p>
    <w:p w:rsidR="00B109F7" w:rsidRDefault="00B109F7" w:rsidP="00B109F7">
      <w:pPr>
        <w:spacing w:after="0"/>
        <w:jc w:val="both"/>
        <w:rPr>
          <w:rFonts w:ascii="Arial" w:hAnsi="Arial" w:cs="Arial"/>
          <w:sz w:val="24"/>
          <w:szCs w:val="24"/>
        </w:rPr>
      </w:pPr>
    </w:p>
    <w:p w:rsidR="00B109F7" w:rsidRPr="00B109F7" w:rsidRDefault="00B109F7" w:rsidP="00B109F7">
      <w:pPr>
        <w:spacing w:after="0"/>
        <w:jc w:val="both"/>
        <w:rPr>
          <w:rFonts w:ascii="Arial" w:hAnsi="Arial" w:cs="Arial"/>
          <w:sz w:val="24"/>
          <w:szCs w:val="24"/>
        </w:rPr>
      </w:pPr>
      <w:r>
        <w:rPr>
          <w:rFonts w:ascii="Arial" w:hAnsi="Arial" w:cs="Arial"/>
          <w:b/>
          <w:sz w:val="24"/>
          <w:szCs w:val="24"/>
        </w:rPr>
        <w:t xml:space="preserve">Regidor Jorge Arturo Arroyo Farías: </w:t>
      </w:r>
      <w:r w:rsidRPr="00B109F7">
        <w:rPr>
          <w:rFonts w:ascii="Arial" w:hAnsi="Arial" w:cs="Arial"/>
          <w:sz w:val="24"/>
          <w:szCs w:val="24"/>
        </w:rPr>
        <w:t>Buenas tardes compañeros, yo quería tomar la, el uso de la voz, si, ah yo es</w:t>
      </w:r>
      <w:r>
        <w:rPr>
          <w:rFonts w:ascii="Arial" w:hAnsi="Arial" w:cs="Arial"/>
          <w:sz w:val="24"/>
          <w:szCs w:val="24"/>
        </w:rPr>
        <w:t xml:space="preserve">toy a favor en lo general de </w:t>
      </w:r>
      <w:r w:rsidRPr="00B109F7">
        <w:rPr>
          <w:rFonts w:ascii="Arial" w:hAnsi="Arial" w:cs="Arial"/>
          <w:sz w:val="24"/>
          <w:szCs w:val="24"/>
        </w:rPr>
        <w:t>que se</w:t>
      </w:r>
      <w:r>
        <w:rPr>
          <w:rFonts w:ascii="Arial" w:hAnsi="Arial" w:cs="Arial"/>
          <w:sz w:val="24"/>
          <w:szCs w:val="24"/>
        </w:rPr>
        <w:t>… de que se</w:t>
      </w:r>
      <w:r w:rsidRPr="00B109F7">
        <w:rPr>
          <w:rFonts w:ascii="Arial" w:hAnsi="Arial" w:cs="Arial"/>
          <w:sz w:val="24"/>
          <w:szCs w:val="24"/>
        </w:rPr>
        <w:t xml:space="preserve"> homologue el sueldo de, el sueldo y las prestaciones a los policías, pero estoy en contra en lo particular, ya que no se tomaron en cuenta varias cosas en el convenio, com</w:t>
      </w:r>
      <w:r w:rsidR="0038379E">
        <w:rPr>
          <w:rFonts w:ascii="Arial" w:hAnsi="Arial" w:cs="Arial"/>
          <w:sz w:val="24"/>
          <w:szCs w:val="24"/>
        </w:rPr>
        <w:t>o una no dice la cantidad del</w:t>
      </w:r>
      <w:r w:rsidRPr="00B109F7">
        <w:rPr>
          <w:rFonts w:ascii="Arial" w:hAnsi="Arial" w:cs="Arial"/>
          <w:sz w:val="24"/>
          <w:szCs w:val="24"/>
        </w:rPr>
        <w:t xml:space="preserve"> sueldo que será la homologación, ¿cada cuando se… se convocarán las juntas?, ¿qué prestaciones tendrán los policías?, ¿dónde</w:t>
      </w:r>
      <w:r w:rsidR="0038379E">
        <w:rPr>
          <w:rFonts w:ascii="Arial" w:hAnsi="Arial" w:cs="Arial"/>
          <w:sz w:val="24"/>
          <w:szCs w:val="24"/>
        </w:rPr>
        <w:t xml:space="preserve"> quedará </w:t>
      </w:r>
      <w:r w:rsidRPr="00B109F7">
        <w:rPr>
          <w:rFonts w:ascii="Arial" w:hAnsi="Arial" w:cs="Arial"/>
          <w:sz w:val="24"/>
          <w:szCs w:val="24"/>
        </w:rPr>
        <w:t>el director de la policía? Otra cosa que no estoy yo de acuerdo es en la entrega del patrimonio de lo de la policía, ósea que para mí el convenio no es completamente claro</w:t>
      </w:r>
      <w:r>
        <w:rPr>
          <w:rFonts w:ascii="Arial" w:hAnsi="Arial" w:cs="Arial"/>
          <w:sz w:val="24"/>
          <w:szCs w:val="24"/>
        </w:rPr>
        <w:t>.</w:t>
      </w:r>
    </w:p>
    <w:p w:rsidR="00B109F7" w:rsidRDefault="00B109F7" w:rsidP="00B109F7">
      <w:pPr>
        <w:spacing w:after="0"/>
        <w:jc w:val="both"/>
        <w:rPr>
          <w:rFonts w:ascii="Arial" w:hAnsi="Arial" w:cs="Arial"/>
          <w:b/>
          <w:sz w:val="24"/>
          <w:szCs w:val="24"/>
        </w:rPr>
      </w:pPr>
    </w:p>
    <w:p w:rsidR="00B109F7" w:rsidRDefault="00B109F7" w:rsidP="0031496C">
      <w:pPr>
        <w:spacing w:after="0"/>
        <w:jc w:val="both"/>
        <w:rPr>
          <w:rFonts w:ascii="Arial" w:hAnsi="Arial" w:cs="Arial"/>
          <w:sz w:val="24"/>
          <w:szCs w:val="24"/>
        </w:rPr>
      </w:pPr>
      <w:r>
        <w:rPr>
          <w:rFonts w:ascii="Arial" w:hAnsi="Arial" w:cs="Arial"/>
          <w:b/>
          <w:sz w:val="24"/>
          <w:szCs w:val="24"/>
        </w:rPr>
        <w:t xml:space="preserve">Secretario General: </w:t>
      </w:r>
      <w:r w:rsidRPr="00B109F7">
        <w:rPr>
          <w:rFonts w:ascii="Arial" w:hAnsi="Arial" w:cs="Arial"/>
          <w:sz w:val="24"/>
          <w:szCs w:val="24"/>
        </w:rPr>
        <w:t>Su votación ¿es a favor o en contra?</w:t>
      </w:r>
      <w:r>
        <w:rPr>
          <w:rFonts w:ascii="Arial" w:hAnsi="Arial" w:cs="Arial"/>
          <w:b/>
          <w:sz w:val="24"/>
          <w:szCs w:val="24"/>
        </w:rPr>
        <w:t xml:space="preserve"> </w:t>
      </w:r>
    </w:p>
    <w:p w:rsidR="00B109F7" w:rsidRDefault="00B109F7" w:rsidP="0031496C">
      <w:pPr>
        <w:spacing w:after="0"/>
        <w:jc w:val="both"/>
        <w:rPr>
          <w:rFonts w:ascii="Arial" w:hAnsi="Arial" w:cs="Arial"/>
          <w:sz w:val="24"/>
          <w:szCs w:val="24"/>
        </w:rPr>
      </w:pPr>
    </w:p>
    <w:tbl>
      <w:tblPr>
        <w:tblW w:w="8354" w:type="dxa"/>
        <w:jc w:val="center"/>
        <w:tblLayout w:type="fixed"/>
        <w:tblCellMar>
          <w:left w:w="70" w:type="dxa"/>
          <w:right w:w="70" w:type="dxa"/>
        </w:tblCellMar>
        <w:tblLook w:val="04A0" w:firstRow="1" w:lastRow="0" w:firstColumn="1" w:lastColumn="0" w:noHBand="0" w:noVBand="1"/>
      </w:tblPr>
      <w:tblGrid>
        <w:gridCol w:w="4668"/>
        <w:gridCol w:w="992"/>
        <w:gridCol w:w="1134"/>
        <w:gridCol w:w="1560"/>
      </w:tblGrid>
      <w:tr w:rsidR="00B109F7" w:rsidRPr="00745D96" w:rsidTr="00B109F7">
        <w:trPr>
          <w:trHeight w:val="227"/>
          <w:jc w:val="center"/>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109F7" w:rsidRPr="00745D96" w:rsidRDefault="00B109F7" w:rsidP="00B109F7">
            <w:pPr>
              <w:spacing w:after="0"/>
              <w:jc w:val="both"/>
              <w:rPr>
                <w:rFonts w:ascii="Arial" w:eastAsia="Times New Roman" w:hAnsi="Arial" w:cs="Arial"/>
                <w:color w:val="000000"/>
                <w:lang w:eastAsia="es-MX"/>
              </w:rPr>
            </w:pPr>
            <w:r w:rsidRPr="00745D96">
              <w:rPr>
                <w:rFonts w:ascii="Arial" w:eastAsia="Times New Roman" w:hAnsi="Arial" w:cs="Arial"/>
                <w:color w:val="000000"/>
                <w:lang w:eastAsia="es-MX"/>
              </w:rPr>
              <w:t>Regidor Jorge Arturo Arroyo Farías.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r>
              <w:rPr>
                <w:rFonts w:ascii="Arial" w:eastAsia="Times New Roman" w:hAnsi="Arial" w:cs="Arial"/>
                <w:color w:val="000000"/>
                <w:lang w:eastAsia="es-MX"/>
              </w:rPr>
              <w:t>x</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B109F7" w:rsidRPr="00745D96" w:rsidRDefault="00B109F7" w:rsidP="006D5304">
            <w:pPr>
              <w:spacing w:after="0"/>
              <w:jc w:val="center"/>
              <w:rPr>
                <w:rFonts w:ascii="Arial" w:eastAsia="Times New Roman" w:hAnsi="Arial" w:cs="Arial"/>
                <w:color w:val="000000"/>
                <w:lang w:eastAsia="es-MX"/>
              </w:rPr>
            </w:pPr>
          </w:p>
        </w:tc>
      </w:tr>
      <w:tr w:rsidR="00B109F7" w:rsidRPr="00745D96" w:rsidTr="006D5304">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B109F7" w:rsidRPr="00745D96" w:rsidRDefault="00B109F7" w:rsidP="006D5304">
            <w:pPr>
              <w:spacing w:after="0"/>
              <w:jc w:val="both"/>
              <w:rPr>
                <w:rFonts w:ascii="Arial" w:eastAsia="Times New Roman" w:hAnsi="Arial" w:cs="Arial"/>
                <w:color w:val="000000"/>
                <w:lang w:eastAsia="es-MX"/>
              </w:rPr>
            </w:pPr>
            <w:r w:rsidRPr="00745D96">
              <w:rPr>
                <w:rFonts w:ascii="Arial" w:eastAsia="Times New Roman" w:hAnsi="Arial" w:cs="Arial"/>
                <w:color w:val="000000"/>
                <w:lang w:eastAsia="es-MX"/>
              </w:rPr>
              <w:t>Regidora Minerva Franco Salazar</w:t>
            </w:r>
          </w:p>
        </w:tc>
        <w:tc>
          <w:tcPr>
            <w:tcW w:w="992" w:type="dxa"/>
            <w:tcBorders>
              <w:top w:val="nil"/>
              <w:left w:val="nil"/>
              <w:bottom w:val="single" w:sz="4" w:space="0" w:color="auto"/>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r>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B109F7" w:rsidRPr="00745D96" w:rsidRDefault="00B109F7" w:rsidP="006D5304">
            <w:pPr>
              <w:spacing w:after="0"/>
              <w:jc w:val="center"/>
              <w:rPr>
                <w:rFonts w:ascii="Arial" w:eastAsia="Times New Roman" w:hAnsi="Arial" w:cs="Arial"/>
                <w:color w:val="000000"/>
                <w:lang w:eastAsia="es-MX"/>
              </w:rPr>
            </w:pPr>
          </w:p>
        </w:tc>
      </w:tr>
      <w:tr w:rsidR="00B109F7" w:rsidRPr="00745D96" w:rsidTr="006D5304">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B109F7" w:rsidRPr="00745D96" w:rsidRDefault="00B109F7" w:rsidP="006D5304">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Sintia Alejandra De Dios Quezada.</w:t>
            </w:r>
          </w:p>
        </w:tc>
        <w:tc>
          <w:tcPr>
            <w:tcW w:w="992" w:type="dxa"/>
            <w:tcBorders>
              <w:top w:val="nil"/>
              <w:left w:val="nil"/>
              <w:bottom w:val="single" w:sz="4" w:space="0" w:color="auto"/>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p>
        </w:tc>
      </w:tr>
      <w:tr w:rsidR="00B109F7" w:rsidRPr="00745D96" w:rsidTr="006D5304">
        <w:trPr>
          <w:trHeight w:val="227"/>
          <w:jc w:val="center"/>
        </w:trPr>
        <w:tc>
          <w:tcPr>
            <w:tcW w:w="4668" w:type="dxa"/>
            <w:tcBorders>
              <w:top w:val="nil"/>
              <w:left w:val="single" w:sz="8" w:space="0" w:color="auto"/>
              <w:bottom w:val="nil"/>
              <w:right w:val="single" w:sz="4" w:space="0" w:color="auto"/>
            </w:tcBorders>
            <w:shd w:val="clear" w:color="auto" w:fill="auto"/>
            <w:vAlign w:val="center"/>
            <w:hideMark/>
          </w:tcPr>
          <w:p w:rsidR="00B109F7" w:rsidRPr="00745D96" w:rsidRDefault="00B109F7" w:rsidP="006D5304">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Armando González Romo</w:t>
            </w:r>
          </w:p>
        </w:tc>
        <w:tc>
          <w:tcPr>
            <w:tcW w:w="992" w:type="dxa"/>
            <w:tcBorders>
              <w:top w:val="nil"/>
              <w:left w:val="nil"/>
              <w:bottom w:val="nil"/>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nil"/>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p>
        </w:tc>
        <w:tc>
          <w:tcPr>
            <w:tcW w:w="1560" w:type="dxa"/>
            <w:tcBorders>
              <w:top w:val="nil"/>
              <w:left w:val="nil"/>
              <w:bottom w:val="nil"/>
              <w:right w:val="single" w:sz="8" w:space="0" w:color="auto"/>
            </w:tcBorders>
            <w:shd w:val="clear" w:color="auto" w:fill="auto"/>
            <w:noWrap/>
            <w:vAlign w:val="bottom"/>
            <w:hideMark/>
          </w:tcPr>
          <w:p w:rsidR="00B109F7" w:rsidRPr="00745D96" w:rsidRDefault="00B109F7" w:rsidP="006D5304">
            <w:pPr>
              <w:spacing w:after="0"/>
              <w:jc w:val="center"/>
              <w:rPr>
                <w:rFonts w:ascii="Arial" w:eastAsia="Times New Roman" w:hAnsi="Arial" w:cs="Arial"/>
                <w:color w:val="000000"/>
                <w:lang w:eastAsia="es-MX"/>
              </w:rPr>
            </w:pPr>
          </w:p>
        </w:tc>
      </w:tr>
      <w:tr w:rsidR="00B109F7" w:rsidRPr="00745D96" w:rsidTr="006D5304">
        <w:trPr>
          <w:trHeight w:hRule="exact" w:val="80"/>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B109F7" w:rsidRPr="00745D96" w:rsidRDefault="00B109F7" w:rsidP="006D5304">
            <w:pPr>
              <w:spacing w:after="0"/>
              <w:rPr>
                <w:rFonts w:ascii="Arial" w:eastAsia="Times New Roman" w:hAnsi="Arial" w:cs="Arial"/>
                <w:color w:val="000000"/>
                <w:lang w:eastAsia="es-MX"/>
              </w:rPr>
            </w:pPr>
          </w:p>
        </w:tc>
        <w:tc>
          <w:tcPr>
            <w:tcW w:w="992" w:type="dxa"/>
            <w:tcBorders>
              <w:top w:val="nil"/>
              <w:left w:val="nil"/>
              <w:bottom w:val="single" w:sz="4" w:space="0" w:color="auto"/>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tcPr>
          <w:p w:rsidR="00B109F7" w:rsidRPr="00745D96" w:rsidRDefault="00B109F7" w:rsidP="006D5304">
            <w:pPr>
              <w:spacing w:after="0"/>
              <w:jc w:val="center"/>
              <w:rPr>
                <w:rFonts w:ascii="Arial" w:eastAsia="Times New Roman" w:hAnsi="Arial" w:cs="Arial"/>
                <w:color w:val="000000"/>
                <w:lang w:eastAsia="es-MX"/>
              </w:rPr>
            </w:pPr>
          </w:p>
        </w:tc>
      </w:tr>
    </w:tbl>
    <w:p w:rsidR="00B109F7" w:rsidRPr="0031496C" w:rsidRDefault="00B109F7" w:rsidP="00B109F7">
      <w:pPr>
        <w:spacing w:after="0"/>
        <w:jc w:val="both"/>
        <w:rPr>
          <w:rFonts w:ascii="Arial" w:hAnsi="Arial" w:cs="Arial"/>
          <w:b/>
          <w:bCs/>
          <w:sz w:val="24"/>
          <w:szCs w:val="24"/>
        </w:rPr>
      </w:pPr>
    </w:p>
    <w:p w:rsidR="00A73A7C" w:rsidRDefault="0038379E" w:rsidP="0031496C">
      <w:pPr>
        <w:spacing w:after="0"/>
        <w:jc w:val="both"/>
        <w:rPr>
          <w:rFonts w:ascii="Arial" w:hAnsi="Arial" w:cs="Arial"/>
          <w:sz w:val="24"/>
          <w:szCs w:val="24"/>
        </w:rPr>
      </w:pPr>
      <w:r>
        <w:rPr>
          <w:rFonts w:ascii="Arial" w:hAnsi="Arial" w:cs="Arial"/>
          <w:sz w:val="24"/>
          <w:szCs w:val="24"/>
        </w:rPr>
        <w:t>Presidente doy</w:t>
      </w:r>
      <w:r w:rsidR="007906C3">
        <w:rPr>
          <w:rFonts w:ascii="Arial" w:hAnsi="Arial" w:cs="Arial"/>
          <w:sz w:val="24"/>
          <w:szCs w:val="24"/>
        </w:rPr>
        <w:t xml:space="preserve"> cuenta</w:t>
      </w:r>
      <w:r>
        <w:rPr>
          <w:rFonts w:ascii="Arial" w:hAnsi="Arial" w:cs="Arial"/>
          <w:sz w:val="24"/>
          <w:szCs w:val="24"/>
        </w:rPr>
        <w:t xml:space="preserve"> una vez que se registran</w:t>
      </w:r>
      <w:r w:rsidR="007906C3">
        <w:rPr>
          <w:rFonts w:ascii="Arial" w:hAnsi="Arial" w:cs="Arial"/>
          <w:sz w:val="24"/>
          <w:szCs w:val="24"/>
        </w:rPr>
        <w:t xml:space="preserve"> 14 votos a favor, 0</w:t>
      </w:r>
      <w:r w:rsidR="008E0068" w:rsidRPr="0031496C">
        <w:rPr>
          <w:rFonts w:ascii="Arial" w:hAnsi="Arial" w:cs="Arial"/>
          <w:sz w:val="24"/>
          <w:szCs w:val="24"/>
        </w:rPr>
        <w:t xml:space="preserve"> votos en contra, </w:t>
      </w:r>
      <w:r>
        <w:rPr>
          <w:rFonts w:ascii="Arial" w:hAnsi="Arial" w:cs="Arial"/>
          <w:sz w:val="24"/>
          <w:szCs w:val="24"/>
        </w:rPr>
        <w:t>1</w:t>
      </w:r>
      <w:r w:rsidR="008E0068" w:rsidRPr="0031496C">
        <w:rPr>
          <w:rFonts w:ascii="Arial" w:hAnsi="Arial" w:cs="Arial"/>
          <w:sz w:val="24"/>
          <w:szCs w:val="24"/>
        </w:rPr>
        <w:t xml:space="preserve"> abstenciones.</w:t>
      </w:r>
    </w:p>
    <w:p w:rsidR="00745D96" w:rsidRPr="0031496C" w:rsidRDefault="00745D96" w:rsidP="0031496C">
      <w:pPr>
        <w:spacing w:after="0"/>
        <w:jc w:val="both"/>
        <w:rPr>
          <w:rFonts w:ascii="Arial" w:hAnsi="Arial" w:cs="Arial"/>
          <w:sz w:val="24"/>
          <w:szCs w:val="24"/>
        </w:rPr>
      </w:pPr>
    </w:p>
    <w:p w:rsidR="008E0068" w:rsidRDefault="008E0068" w:rsidP="0031496C">
      <w:pPr>
        <w:spacing w:after="0"/>
        <w:jc w:val="both"/>
        <w:rPr>
          <w:rFonts w:ascii="Arial" w:hAnsi="Arial" w:cs="Arial"/>
          <w:b/>
          <w:sz w:val="24"/>
          <w:szCs w:val="24"/>
        </w:rPr>
      </w:pPr>
      <w:r w:rsidRPr="0031496C">
        <w:rPr>
          <w:rFonts w:ascii="Arial" w:hAnsi="Arial" w:cs="Arial"/>
          <w:b/>
          <w:bCs/>
          <w:sz w:val="24"/>
          <w:szCs w:val="24"/>
        </w:rPr>
        <w:t>Presidente Municipal:</w:t>
      </w:r>
      <w:r w:rsidRPr="0031496C">
        <w:rPr>
          <w:rFonts w:ascii="Arial" w:hAnsi="Arial" w:cs="Arial"/>
          <w:sz w:val="24"/>
          <w:szCs w:val="24"/>
        </w:rPr>
        <w:t xml:space="preserve"> </w:t>
      </w:r>
      <w:r w:rsidRPr="00745D96">
        <w:rPr>
          <w:rFonts w:ascii="Arial" w:hAnsi="Arial" w:cs="Arial"/>
          <w:b/>
          <w:sz w:val="24"/>
          <w:szCs w:val="24"/>
        </w:rPr>
        <w:t xml:space="preserve">Con </w:t>
      </w:r>
      <w:r w:rsidR="007906C3">
        <w:rPr>
          <w:rFonts w:ascii="Arial" w:hAnsi="Arial" w:cs="Arial"/>
          <w:b/>
          <w:sz w:val="24"/>
          <w:szCs w:val="24"/>
        </w:rPr>
        <w:t>14</w:t>
      </w:r>
      <w:r w:rsidRPr="00745D96">
        <w:rPr>
          <w:rFonts w:ascii="Arial" w:hAnsi="Arial" w:cs="Arial"/>
          <w:b/>
          <w:sz w:val="24"/>
          <w:szCs w:val="24"/>
        </w:rPr>
        <w:t xml:space="preserve"> votos a favor, </w:t>
      </w:r>
      <w:r w:rsidR="007906C3">
        <w:rPr>
          <w:rFonts w:ascii="Arial" w:hAnsi="Arial" w:cs="Arial"/>
          <w:b/>
          <w:sz w:val="24"/>
          <w:szCs w:val="24"/>
        </w:rPr>
        <w:t>0</w:t>
      </w:r>
      <w:r w:rsidR="00695BBE" w:rsidRPr="00745D96">
        <w:rPr>
          <w:rFonts w:ascii="Arial" w:hAnsi="Arial" w:cs="Arial"/>
          <w:b/>
          <w:sz w:val="24"/>
          <w:szCs w:val="24"/>
        </w:rPr>
        <w:t xml:space="preserve"> </w:t>
      </w:r>
      <w:r w:rsidRPr="00745D96">
        <w:rPr>
          <w:rFonts w:ascii="Arial" w:hAnsi="Arial" w:cs="Arial"/>
          <w:b/>
          <w:sz w:val="24"/>
          <w:szCs w:val="24"/>
        </w:rPr>
        <w:t xml:space="preserve">votos en contra, </w:t>
      </w:r>
      <w:r w:rsidR="0038379E">
        <w:rPr>
          <w:rFonts w:ascii="Arial" w:hAnsi="Arial" w:cs="Arial"/>
          <w:b/>
          <w:sz w:val="24"/>
          <w:szCs w:val="24"/>
        </w:rPr>
        <w:t>1</w:t>
      </w:r>
      <w:r w:rsidRPr="00745D96">
        <w:rPr>
          <w:rFonts w:ascii="Arial" w:hAnsi="Arial" w:cs="Arial"/>
          <w:b/>
          <w:sz w:val="24"/>
          <w:szCs w:val="24"/>
        </w:rPr>
        <w:t xml:space="preserve"> abstenciones, se aprueba el punto de acuerdo por </w:t>
      </w:r>
      <w:r w:rsidR="0038379E">
        <w:rPr>
          <w:rFonts w:ascii="Arial" w:hAnsi="Arial" w:cs="Arial"/>
          <w:b/>
          <w:sz w:val="24"/>
          <w:szCs w:val="24"/>
        </w:rPr>
        <w:t>mayoría calificada</w:t>
      </w:r>
      <w:r w:rsidR="00695BBE" w:rsidRPr="00745D96">
        <w:rPr>
          <w:rFonts w:ascii="Arial" w:hAnsi="Arial" w:cs="Arial"/>
          <w:b/>
          <w:sz w:val="24"/>
          <w:szCs w:val="24"/>
        </w:rPr>
        <w:t>.</w:t>
      </w:r>
    </w:p>
    <w:p w:rsidR="00745D96" w:rsidRDefault="00745D96" w:rsidP="0031496C">
      <w:pPr>
        <w:spacing w:after="0"/>
        <w:jc w:val="both"/>
        <w:rPr>
          <w:rFonts w:ascii="Arial" w:hAnsi="Arial" w:cs="Arial"/>
          <w:b/>
          <w:sz w:val="24"/>
          <w:szCs w:val="24"/>
        </w:rPr>
      </w:pPr>
    </w:p>
    <w:p w:rsidR="00745D96" w:rsidRDefault="00745D96" w:rsidP="00745D96">
      <w:pPr>
        <w:spacing w:after="0"/>
        <w:jc w:val="center"/>
        <w:rPr>
          <w:rFonts w:ascii="Arial" w:hAnsi="Arial" w:cs="Arial"/>
          <w:b/>
          <w:sz w:val="24"/>
          <w:szCs w:val="24"/>
        </w:rPr>
      </w:pPr>
      <w:r>
        <w:rPr>
          <w:rFonts w:ascii="Arial" w:hAnsi="Arial" w:cs="Arial"/>
          <w:b/>
          <w:sz w:val="24"/>
          <w:szCs w:val="24"/>
        </w:rPr>
        <w:t>ACUERDO</w:t>
      </w:r>
    </w:p>
    <w:p w:rsidR="00745D96" w:rsidRDefault="00745D96" w:rsidP="0031496C">
      <w:pPr>
        <w:spacing w:after="0"/>
        <w:jc w:val="both"/>
        <w:rPr>
          <w:rFonts w:ascii="Arial" w:hAnsi="Arial" w:cs="Arial"/>
          <w:b/>
          <w:sz w:val="24"/>
          <w:szCs w:val="24"/>
        </w:rPr>
      </w:pPr>
    </w:p>
    <w:p w:rsidR="007906C3" w:rsidRPr="007906C3" w:rsidRDefault="007906C3" w:rsidP="007906C3">
      <w:pPr>
        <w:spacing w:after="0"/>
        <w:jc w:val="both"/>
        <w:rPr>
          <w:rFonts w:ascii="Arial" w:hAnsi="Arial" w:cs="Arial"/>
          <w:b/>
          <w:sz w:val="24"/>
          <w:szCs w:val="24"/>
        </w:rPr>
      </w:pPr>
      <w:r w:rsidRPr="007906C3">
        <w:rPr>
          <w:rFonts w:ascii="Arial" w:hAnsi="Arial" w:cs="Arial"/>
          <w:b/>
          <w:sz w:val="24"/>
          <w:szCs w:val="24"/>
        </w:rPr>
        <w:t>ÚNICO.-PRIMERO: Dictamen de la iniciativa de decreto mediante la cual se aprueba la celebración de el “CONVENIO ESPECIFICO DE COORDINACIÓN Y ASOCIACIÓN EN MATERIA DE SEGURIDAD METROPOLITANA, PARA LA CREACIÓN DEL ORGANISMO PÚBLICO DESCENTRALIZADO INTERMUNICIPAL DENOMINADO “POLICÍA METROPOLITANA DE GUADALAJARA” con los municipios de El Salto, Guadalajara, Ixtlahuacán de los Membrillos, Juanacatlán, Tlajomulco de Zúñiga, Tonalá, Zapopan y Zapotlanejo.</w:t>
      </w:r>
    </w:p>
    <w:p w:rsidR="007906C3" w:rsidRPr="007906C3" w:rsidRDefault="007906C3" w:rsidP="007906C3">
      <w:pPr>
        <w:spacing w:after="0"/>
        <w:jc w:val="both"/>
        <w:rPr>
          <w:rFonts w:ascii="Arial" w:hAnsi="Arial" w:cs="Arial"/>
          <w:b/>
          <w:sz w:val="24"/>
          <w:szCs w:val="24"/>
        </w:rPr>
      </w:pPr>
    </w:p>
    <w:p w:rsidR="007906C3" w:rsidRPr="007906C3" w:rsidRDefault="007906C3" w:rsidP="007906C3">
      <w:pPr>
        <w:spacing w:after="0"/>
        <w:jc w:val="both"/>
        <w:rPr>
          <w:rFonts w:ascii="Arial" w:hAnsi="Arial" w:cs="Arial"/>
          <w:b/>
          <w:sz w:val="24"/>
          <w:szCs w:val="24"/>
        </w:rPr>
      </w:pPr>
      <w:r w:rsidRPr="007906C3">
        <w:rPr>
          <w:rFonts w:ascii="Arial" w:hAnsi="Arial" w:cs="Arial"/>
          <w:b/>
          <w:sz w:val="24"/>
          <w:szCs w:val="24"/>
        </w:rPr>
        <w:t>SEGUNDO: Se autoriza al Lic. Ricardo Zaid Santillán Cortés, Lic. Adrián Venegas Bermúdez, C. Héctor Acosta Negrete y al L.E. Jaime Ismael Díaz Brambila, en su carácter de Presidente Municipal, Secretario General, Síndico Municipal y Tesorero Municipal, para que suscriban el “CONVENIO ESPECIFICO DE COORDINACIÓN Y ASOCIACIÓN EN MATERIA DE SEGURIDAD METROPOLITANA, PARA LA CREACIÓN DEL ORGANISMO PÚBLICO DESCENTRALIZADO INTERMUNICIPAL DENOMINADO “POLICÍA METROPOLITANA DE GUADALAJARA”, y realicen todas las gestiones y/o actos administrativos necesarias a fin de cumplir el presente convenio.</w:t>
      </w:r>
    </w:p>
    <w:p w:rsidR="007906C3" w:rsidRPr="007906C3" w:rsidRDefault="007906C3" w:rsidP="007906C3">
      <w:pPr>
        <w:spacing w:after="0"/>
        <w:jc w:val="both"/>
        <w:rPr>
          <w:rFonts w:ascii="Arial" w:hAnsi="Arial" w:cs="Arial"/>
          <w:b/>
          <w:sz w:val="24"/>
          <w:szCs w:val="24"/>
        </w:rPr>
      </w:pPr>
    </w:p>
    <w:p w:rsidR="007906C3" w:rsidRPr="007906C3" w:rsidRDefault="007906C3" w:rsidP="007906C3">
      <w:pPr>
        <w:spacing w:after="0"/>
        <w:jc w:val="both"/>
        <w:rPr>
          <w:rFonts w:ascii="Arial" w:hAnsi="Arial" w:cs="Arial"/>
          <w:b/>
          <w:sz w:val="24"/>
          <w:szCs w:val="24"/>
        </w:rPr>
      </w:pPr>
      <w:r w:rsidRPr="007906C3">
        <w:rPr>
          <w:rFonts w:ascii="Arial" w:hAnsi="Arial" w:cs="Arial"/>
          <w:b/>
          <w:sz w:val="24"/>
          <w:szCs w:val="24"/>
        </w:rPr>
        <w:t>TERCERO: Se autoriza la creación del Organismo Público Descentralizado Intermunicipal denominado “Policía Metropolitana de Guadalajara”.</w:t>
      </w:r>
    </w:p>
    <w:p w:rsidR="00745D96" w:rsidRDefault="00745D96" w:rsidP="0031496C">
      <w:pPr>
        <w:spacing w:after="0"/>
        <w:jc w:val="both"/>
        <w:rPr>
          <w:rFonts w:ascii="Arial" w:hAnsi="Arial" w:cs="Arial"/>
          <w:sz w:val="24"/>
          <w:szCs w:val="24"/>
        </w:rPr>
      </w:pPr>
    </w:p>
    <w:p w:rsidR="00745D96" w:rsidRDefault="00745D96" w:rsidP="0031496C">
      <w:pPr>
        <w:spacing w:after="0"/>
        <w:jc w:val="both"/>
        <w:rPr>
          <w:rFonts w:ascii="Arial" w:hAnsi="Arial" w:cs="Arial"/>
          <w:sz w:val="24"/>
          <w:szCs w:val="24"/>
        </w:rPr>
      </w:pPr>
      <w:r w:rsidRPr="00B65290">
        <w:rPr>
          <w:rFonts w:ascii="Arial" w:hAnsi="Arial" w:cs="Arial"/>
          <w:b/>
          <w:sz w:val="24"/>
          <w:szCs w:val="24"/>
        </w:rPr>
        <w:t>Notifíquese.-</w:t>
      </w:r>
      <w:r>
        <w:rPr>
          <w:rFonts w:ascii="Arial" w:hAnsi="Arial" w:cs="Arial"/>
          <w:sz w:val="24"/>
          <w:szCs w:val="24"/>
        </w:rPr>
        <w:t xml:space="preserve"> Presidente Municipal, Síndico Municipal </w:t>
      </w:r>
      <w:r w:rsidR="00B65290">
        <w:rPr>
          <w:rFonts w:ascii="Arial" w:hAnsi="Arial" w:cs="Arial"/>
          <w:sz w:val="24"/>
          <w:szCs w:val="24"/>
        </w:rPr>
        <w:t>y al H. Congreso del Estado de Jalisco.</w:t>
      </w:r>
    </w:p>
    <w:p w:rsidR="00745D96" w:rsidRDefault="00745D96" w:rsidP="0031496C">
      <w:pPr>
        <w:spacing w:after="0"/>
        <w:jc w:val="both"/>
        <w:rPr>
          <w:rFonts w:ascii="Arial" w:hAnsi="Arial" w:cs="Arial"/>
          <w:sz w:val="24"/>
          <w:szCs w:val="24"/>
        </w:rPr>
      </w:pPr>
    </w:p>
    <w:p w:rsidR="0038379E" w:rsidRPr="00E954FE" w:rsidRDefault="0038379E" w:rsidP="00E954FE">
      <w:pPr>
        <w:spacing w:after="0"/>
        <w:jc w:val="both"/>
        <w:rPr>
          <w:rFonts w:ascii="Arial" w:hAnsi="Arial" w:cs="Arial"/>
          <w:sz w:val="24"/>
          <w:szCs w:val="24"/>
        </w:rPr>
      </w:pPr>
      <w:r w:rsidRPr="00655C3F">
        <w:rPr>
          <w:rFonts w:ascii="Arial" w:hAnsi="Arial" w:cs="Arial"/>
          <w:b/>
          <w:sz w:val="24"/>
          <w:szCs w:val="24"/>
        </w:rPr>
        <w:t xml:space="preserve">Fundamentación legal: </w:t>
      </w:r>
      <w:r w:rsidR="00E954FE" w:rsidRPr="00655C3F">
        <w:rPr>
          <w:rFonts w:ascii="Arial" w:hAnsi="Arial" w:cs="Arial"/>
          <w:sz w:val="24"/>
          <w:szCs w:val="24"/>
        </w:rPr>
        <w:t xml:space="preserve">El artículo 115° de la Constitución Política de los Estados Unidos Mexicanos, así como los artículos </w:t>
      </w:r>
      <w:r w:rsidR="00655C3F" w:rsidRPr="00655C3F">
        <w:rPr>
          <w:rFonts w:ascii="Arial" w:hAnsi="Arial" w:cs="Arial"/>
          <w:sz w:val="24"/>
          <w:szCs w:val="24"/>
        </w:rPr>
        <w:t xml:space="preserve">1°, 2°, </w:t>
      </w:r>
      <w:r w:rsidR="00E954FE" w:rsidRPr="00655C3F">
        <w:rPr>
          <w:rFonts w:ascii="Arial" w:hAnsi="Arial" w:cs="Arial"/>
          <w:sz w:val="24"/>
          <w:szCs w:val="24"/>
        </w:rPr>
        <w:t>3</w:t>
      </w:r>
      <w:r w:rsidR="00655C3F" w:rsidRPr="00655C3F">
        <w:rPr>
          <w:rFonts w:ascii="Arial" w:hAnsi="Arial" w:cs="Arial"/>
          <w:sz w:val="24"/>
          <w:szCs w:val="24"/>
        </w:rPr>
        <w:t>°</w:t>
      </w:r>
      <w:r w:rsidR="00E954FE" w:rsidRPr="00655C3F">
        <w:rPr>
          <w:rFonts w:ascii="Arial" w:hAnsi="Arial" w:cs="Arial"/>
          <w:sz w:val="24"/>
          <w:szCs w:val="24"/>
        </w:rPr>
        <w:t>, 10</w:t>
      </w:r>
      <w:r w:rsidR="00655C3F" w:rsidRPr="00655C3F">
        <w:rPr>
          <w:rFonts w:ascii="Arial" w:hAnsi="Arial" w:cs="Arial"/>
          <w:sz w:val="24"/>
          <w:szCs w:val="24"/>
        </w:rPr>
        <w:t>°</w:t>
      </w:r>
      <w:r w:rsidR="00E954FE" w:rsidRPr="00655C3F">
        <w:rPr>
          <w:rFonts w:ascii="Arial" w:hAnsi="Arial" w:cs="Arial"/>
          <w:sz w:val="24"/>
          <w:szCs w:val="24"/>
        </w:rPr>
        <w:t>,</w:t>
      </w:r>
      <w:r w:rsidR="00655C3F" w:rsidRPr="00655C3F">
        <w:rPr>
          <w:rFonts w:ascii="Arial" w:hAnsi="Arial" w:cs="Arial"/>
          <w:sz w:val="24"/>
          <w:szCs w:val="24"/>
        </w:rPr>
        <w:t xml:space="preserve"> 29° Fracción II, 34°, 35° segundo párrafo,</w:t>
      </w:r>
      <w:r w:rsidR="00E954FE" w:rsidRPr="00655C3F">
        <w:rPr>
          <w:rFonts w:ascii="Arial" w:hAnsi="Arial" w:cs="Arial"/>
          <w:sz w:val="24"/>
          <w:szCs w:val="24"/>
        </w:rPr>
        <w:t xml:space="preserve"> 41</w:t>
      </w:r>
      <w:r w:rsidR="00655C3F" w:rsidRPr="00655C3F">
        <w:rPr>
          <w:rFonts w:ascii="Arial" w:hAnsi="Arial" w:cs="Arial"/>
          <w:sz w:val="24"/>
          <w:szCs w:val="24"/>
        </w:rPr>
        <w:t>°</w:t>
      </w:r>
      <w:r w:rsidR="00E954FE" w:rsidRPr="00655C3F">
        <w:rPr>
          <w:rFonts w:ascii="Arial" w:hAnsi="Arial" w:cs="Arial"/>
          <w:sz w:val="24"/>
          <w:szCs w:val="24"/>
        </w:rPr>
        <w:t xml:space="preserve"> fracción I de la Ley del Gobierno y la Administración Pública </w:t>
      </w:r>
      <w:r w:rsidR="00655C3F" w:rsidRPr="00655C3F">
        <w:rPr>
          <w:rFonts w:ascii="Arial" w:hAnsi="Arial" w:cs="Arial"/>
          <w:sz w:val="24"/>
          <w:szCs w:val="24"/>
        </w:rPr>
        <w:t>Municipal del Estado de Jalisco. Artículo</w:t>
      </w:r>
      <w:r w:rsidR="00E954FE" w:rsidRPr="00655C3F">
        <w:rPr>
          <w:rFonts w:ascii="Arial" w:hAnsi="Arial" w:cs="Arial"/>
          <w:sz w:val="24"/>
          <w:szCs w:val="24"/>
        </w:rPr>
        <w:t xml:space="preserve"> 56</w:t>
      </w:r>
      <w:r w:rsidR="00655C3F" w:rsidRPr="00655C3F">
        <w:rPr>
          <w:rFonts w:ascii="Arial" w:hAnsi="Arial" w:cs="Arial"/>
          <w:sz w:val="24"/>
          <w:szCs w:val="24"/>
        </w:rPr>
        <w:t>°</w:t>
      </w:r>
      <w:r w:rsidR="00E954FE" w:rsidRPr="00655C3F">
        <w:rPr>
          <w:rFonts w:ascii="Arial" w:hAnsi="Arial" w:cs="Arial"/>
          <w:sz w:val="24"/>
          <w:szCs w:val="24"/>
        </w:rPr>
        <w:t xml:space="preserve"> fracción I y 57</w:t>
      </w:r>
      <w:r w:rsidR="00655C3F" w:rsidRPr="00655C3F">
        <w:rPr>
          <w:rFonts w:ascii="Arial" w:hAnsi="Arial" w:cs="Arial"/>
          <w:sz w:val="24"/>
          <w:szCs w:val="24"/>
        </w:rPr>
        <w:t>°</w:t>
      </w:r>
      <w:r w:rsidR="00E954FE" w:rsidRPr="00655C3F">
        <w:rPr>
          <w:rFonts w:ascii="Arial" w:hAnsi="Arial" w:cs="Arial"/>
          <w:sz w:val="24"/>
          <w:szCs w:val="24"/>
        </w:rPr>
        <w:t xml:space="preserve"> del Reglamento General del</w:t>
      </w:r>
      <w:r w:rsidR="00655C3F" w:rsidRPr="00655C3F">
        <w:rPr>
          <w:rFonts w:ascii="Arial" w:hAnsi="Arial" w:cs="Arial"/>
          <w:sz w:val="24"/>
          <w:szCs w:val="24"/>
        </w:rPr>
        <w:t xml:space="preserve"> Municipio de El Salto, Jalisco.</w:t>
      </w:r>
    </w:p>
    <w:p w:rsidR="0038379E" w:rsidRDefault="0038379E" w:rsidP="0031496C">
      <w:pPr>
        <w:spacing w:after="0"/>
        <w:jc w:val="both"/>
        <w:rPr>
          <w:rFonts w:ascii="Arial" w:hAnsi="Arial" w:cs="Arial"/>
          <w:b/>
          <w:sz w:val="24"/>
          <w:szCs w:val="24"/>
        </w:rPr>
      </w:pPr>
    </w:p>
    <w:p w:rsidR="00062D84" w:rsidRDefault="0038379E" w:rsidP="00655C3F">
      <w:pPr>
        <w:spacing w:after="0"/>
        <w:jc w:val="both"/>
        <w:rPr>
          <w:rFonts w:ascii="Arial" w:hAnsi="Arial" w:cs="Arial"/>
          <w:sz w:val="24"/>
          <w:szCs w:val="24"/>
        </w:rPr>
      </w:pPr>
      <w:r w:rsidRPr="00553C8C">
        <w:rPr>
          <w:rFonts w:ascii="Arial" w:hAnsi="Arial" w:cs="Arial"/>
          <w:b/>
          <w:sz w:val="24"/>
          <w:szCs w:val="24"/>
        </w:rPr>
        <w:t xml:space="preserve">Presidente Municipal: </w:t>
      </w:r>
      <w:r w:rsidRPr="00553C8C">
        <w:rPr>
          <w:rFonts w:ascii="Arial" w:hAnsi="Arial" w:cs="Arial"/>
          <w:sz w:val="24"/>
          <w:szCs w:val="24"/>
        </w:rPr>
        <w:t>Quiero agradecer a mis compañeras y compañeros Regidores por el apoyo a este proyecto de creación de la “Policía Metropolitana de Guadalajara”, esto habla de su sensibilidad social y el gran sentido de responsabilidad que tienen, lo cual queda patente con el trabajo que día a día desarrollan por hacer de nuestro municipio un lugar donde nuestros ciudadanos puedan vivir en un ambiente de paz y en armonía, muchas gracias de nueva cuenta, compañeras y compañeros Regidores, sé que con su trabajo, su talento y aportaciones estaremos logrando un gobierno y una administración altamente exitosa, respetamos los posicionamientos de las diferentes expresiones d</w:t>
      </w:r>
      <w:r w:rsidR="009B146B">
        <w:rPr>
          <w:rFonts w:ascii="Arial" w:hAnsi="Arial" w:cs="Arial"/>
          <w:sz w:val="24"/>
          <w:szCs w:val="24"/>
        </w:rPr>
        <w:t xml:space="preserve">e partidos que integran este honorable recinto, </w:t>
      </w:r>
      <w:r w:rsidRPr="00553C8C">
        <w:rPr>
          <w:rFonts w:ascii="Arial" w:hAnsi="Arial" w:cs="Arial"/>
          <w:sz w:val="24"/>
          <w:szCs w:val="24"/>
        </w:rPr>
        <w:t>si bien es cierto hay algunas dudas</w:t>
      </w:r>
      <w:r w:rsidR="00062D84" w:rsidRPr="00553C8C">
        <w:rPr>
          <w:rFonts w:ascii="Arial" w:hAnsi="Arial" w:cs="Arial"/>
          <w:sz w:val="24"/>
          <w:szCs w:val="24"/>
        </w:rPr>
        <w:t>,</w:t>
      </w:r>
      <w:r w:rsidRPr="00553C8C">
        <w:rPr>
          <w:rFonts w:ascii="Arial" w:hAnsi="Arial" w:cs="Arial"/>
          <w:sz w:val="24"/>
          <w:szCs w:val="24"/>
        </w:rPr>
        <w:t xml:space="preserve"> en es</w:t>
      </w:r>
      <w:r w:rsidR="00062D84" w:rsidRPr="00553C8C">
        <w:rPr>
          <w:rFonts w:ascii="Arial" w:hAnsi="Arial" w:cs="Arial"/>
          <w:sz w:val="24"/>
          <w:szCs w:val="24"/>
        </w:rPr>
        <w:t>te momento solamente</w:t>
      </w:r>
      <w:r w:rsidRPr="00553C8C">
        <w:rPr>
          <w:rFonts w:ascii="Arial" w:hAnsi="Arial" w:cs="Arial"/>
          <w:sz w:val="24"/>
          <w:szCs w:val="24"/>
        </w:rPr>
        <w:t xml:space="preserve"> estamos votando y creando el OPD, la Junta de Gobierno </w:t>
      </w:r>
      <w:r w:rsidR="00062D84" w:rsidRPr="00553C8C">
        <w:rPr>
          <w:rFonts w:ascii="Arial" w:hAnsi="Arial" w:cs="Arial"/>
          <w:sz w:val="24"/>
          <w:szCs w:val="24"/>
        </w:rPr>
        <w:t xml:space="preserve">la cual su servidor como Presidente Municipal al igual que los diferentes Presidentes Municipales que integren este Organismo Público Descentralizado denominado “Policía Metropolitana de Guadalajara” </w:t>
      </w:r>
      <w:r w:rsidR="00062D84" w:rsidRPr="009B146B">
        <w:rPr>
          <w:rFonts w:ascii="Arial" w:hAnsi="Arial" w:cs="Arial"/>
          <w:sz w:val="24"/>
          <w:szCs w:val="24"/>
        </w:rPr>
        <w:t>haremos</w:t>
      </w:r>
      <w:r w:rsidR="00062D84" w:rsidRPr="00553C8C">
        <w:rPr>
          <w:rFonts w:ascii="Arial" w:hAnsi="Arial" w:cs="Arial"/>
          <w:sz w:val="24"/>
          <w:szCs w:val="24"/>
        </w:rPr>
        <w:t xml:space="preserve"> de determinar cuáles son el modelo de operación, nosotros le pedimos al Gobe</w:t>
      </w:r>
      <w:r w:rsidR="009B146B">
        <w:rPr>
          <w:rFonts w:ascii="Arial" w:hAnsi="Arial" w:cs="Arial"/>
          <w:sz w:val="24"/>
          <w:szCs w:val="24"/>
        </w:rPr>
        <w:t xml:space="preserve">rnador que dejáramos abierto una cláusula </w:t>
      </w:r>
      <w:r w:rsidR="00062D84" w:rsidRPr="00553C8C">
        <w:rPr>
          <w:rFonts w:ascii="Arial" w:hAnsi="Arial" w:cs="Arial"/>
          <w:sz w:val="24"/>
          <w:szCs w:val="24"/>
        </w:rPr>
        <w:t>para poder en el momento que nosotros consideremos pertinente poder salir sin tener ninguna repercusión.</w:t>
      </w:r>
    </w:p>
    <w:p w:rsidR="009B146B" w:rsidRPr="00553C8C" w:rsidRDefault="009B146B" w:rsidP="00655C3F">
      <w:pPr>
        <w:spacing w:after="0"/>
        <w:jc w:val="both"/>
        <w:rPr>
          <w:rFonts w:ascii="Arial" w:hAnsi="Arial" w:cs="Arial"/>
          <w:sz w:val="24"/>
          <w:szCs w:val="24"/>
        </w:rPr>
      </w:pPr>
    </w:p>
    <w:p w:rsidR="0038379E" w:rsidRPr="00553C8C" w:rsidRDefault="0038379E" w:rsidP="00553C8C">
      <w:pPr>
        <w:spacing w:after="0"/>
        <w:jc w:val="both"/>
        <w:rPr>
          <w:rFonts w:ascii="Arial" w:hAnsi="Arial" w:cs="Arial"/>
          <w:sz w:val="24"/>
          <w:szCs w:val="24"/>
        </w:rPr>
      </w:pPr>
      <w:r w:rsidRPr="00553C8C">
        <w:rPr>
          <w:rFonts w:ascii="Arial" w:hAnsi="Arial" w:cs="Arial"/>
          <w:sz w:val="24"/>
          <w:szCs w:val="24"/>
        </w:rPr>
        <w:t>La creación de este OPD sin duda, nos dará la certeza de un mejor sistema de seguridad, la labor de</w:t>
      </w:r>
      <w:r w:rsidR="00786AA6" w:rsidRPr="00553C8C">
        <w:rPr>
          <w:rFonts w:ascii="Arial" w:hAnsi="Arial" w:cs="Arial"/>
          <w:sz w:val="24"/>
          <w:szCs w:val="24"/>
        </w:rPr>
        <w:t xml:space="preserve"> </w:t>
      </w:r>
      <w:r w:rsidRPr="00553C8C">
        <w:rPr>
          <w:rFonts w:ascii="Arial" w:hAnsi="Arial" w:cs="Arial"/>
          <w:sz w:val="24"/>
          <w:szCs w:val="24"/>
        </w:rPr>
        <w:t>l</w:t>
      </w:r>
      <w:r w:rsidR="00786AA6" w:rsidRPr="00553C8C">
        <w:rPr>
          <w:rFonts w:ascii="Arial" w:hAnsi="Arial" w:cs="Arial"/>
          <w:sz w:val="24"/>
          <w:szCs w:val="24"/>
        </w:rPr>
        <w:t>a</w:t>
      </w:r>
      <w:r w:rsidRPr="00553C8C">
        <w:rPr>
          <w:rFonts w:ascii="Arial" w:hAnsi="Arial" w:cs="Arial"/>
          <w:sz w:val="24"/>
          <w:szCs w:val="24"/>
        </w:rPr>
        <w:t xml:space="preserve"> policía será dignificada y mejor retribuida, además trabajaremos de forma articulada con los </w:t>
      </w:r>
      <w:r w:rsidR="00786AA6" w:rsidRPr="00553C8C">
        <w:rPr>
          <w:rFonts w:ascii="Arial" w:hAnsi="Arial" w:cs="Arial"/>
          <w:sz w:val="24"/>
          <w:szCs w:val="24"/>
        </w:rPr>
        <w:t xml:space="preserve">municipios </w:t>
      </w:r>
      <w:r w:rsidR="00786AA6" w:rsidRPr="00553C8C">
        <w:rPr>
          <w:rFonts w:ascii="Arial" w:hAnsi="Arial" w:cs="Arial"/>
          <w:sz w:val="24"/>
          <w:szCs w:val="24"/>
        </w:rPr>
        <w:lastRenderedPageBreak/>
        <w:t xml:space="preserve">que nos integramos </w:t>
      </w:r>
      <w:r w:rsidRPr="00553C8C">
        <w:rPr>
          <w:rFonts w:ascii="Arial" w:hAnsi="Arial" w:cs="Arial"/>
          <w:sz w:val="24"/>
          <w:szCs w:val="24"/>
        </w:rPr>
        <w:t>este proyecto, y todo ello sin duda redundará en benef</w:t>
      </w:r>
      <w:r w:rsidR="00786AA6" w:rsidRPr="00553C8C">
        <w:rPr>
          <w:rFonts w:ascii="Arial" w:hAnsi="Arial" w:cs="Arial"/>
          <w:sz w:val="24"/>
          <w:szCs w:val="24"/>
        </w:rPr>
        <w:t>icio de  las familias saltenses, una vez más</w:t>
      </w:r>
      <w:r w:rsidR="009B146B">
        <w:rPr>
          <w:rFonts w:ascii="Arial" w:hAnsi="Arial" w:cs="Arial"/>
          <w:sz w:val="24"/>
          <w:szCs w:val="24"/>
        </w:rPr>
        <w:t>,</w:t>
      </w:r>
      <w:r w:rsidR="00786AA6" w:rsidRPr="00553C8C">
        <w:rPr>
          <w:rFonts w:ascii="Arial" w:hAnsi="Arial" w:cs="Arial"/>
          <w:sz w:val="24"/>
          <w:szCs w:val="24"/>
        </w:rPr>
        <w:t xml:space="preserve"> </w:t>
      </w:r>
      <w:r w:rsidR="009B146B">
        <w:rPr>
          <w:rFonts w:ascii="Arial" w:hAnsi="Arial" w:cs="Arial"/>
          <w:sz w:val="24"/>
          <w:szCs w:val="24"/>
        </w:rPr>
        <w:t>¡</w:t>
      </w:r>
      <w:r w:rsidR="00786AA6" w:rsidRPr="00553C8C">
        <w:rPr>
          <w:rFonts w:ascii="Arial" w:hAnsi="Arial" w:cs="Arial"/>
          <w:sz w:val="24"/>
          <w:szCs w:val="24"/>
        </w:rPr>
        <w:t>muchísimas gracias</w:t>
      </w:r>
      <w:r w:rsidR="009B146B">
        <w:rPr>
          <w:rFonts w:ascii="Arial" w:hAnsi="Arial" w:cs="Arial"/>
          <w:sz w:val="24"/>
          <w:szCs w:val="24"/>
        </w:rPr>
        <w:t>!</w:t>
      </w:r>
      <w:r w:rsidR="00786AA6" w:rsidRPr="00553C8C">
        <w:rPr>
          <w:rFonts w:ascii="Arial" w:hAnsi="Arial" w:cs="Arial"/>
          <w:sz w:val="24"/>
          <w:szCs w:val="24"/>
        </w:rPr>
        <w:t xml:space="preserve"> </w:t>
      </w:r>
    </w:p>
    <w:p w:rsidR="0038379E" w:rsidRPr="00553C8C" w:rsidRDefault="0038379E" w:rsidP="00553C8C">
      <w:pPr>
        <w:spacing w:after="0"/>
        <w:jc w:val="both"/>
        <w:rPr>
          <w:rFonts w:ascii="Arial" w:hAnsi="Arial" w:cs="Arial"/>
          <w:b/>
          <w:sz w:val="24"/>
          <w:szCs w:val="24"/>
        </w:rPr>
      </w:pPr>
    </w:p>
    <w:p w:rsidR="008E0068" w:rsidRPr="00553C8C" w:rsidRDefault="008E0068" w:rsidP="00553C8C">
      <w:pPr>
        <w:spacing w:after="0"/>
        <w:rPr>
          <w:rFonts w:ascii="Arial" w:hAnsi="Arial" w:cs="Arial"/>
          <w:sz w:val="24"/>
          <w:szCs w:val="24"/>
        </w:rPr>
      </w:pPr>
      <w:r w:rsidRPr="00553C8C">
        <w:rPr>
          <w:rFonts w:ascii="Arial" w:hAnsi="Arial" w:cs="Arial"/>
          <w:sz w:val="24"/>
          <w:szCs w:val="24"/>
        </w:rPr>
        <w:t>Se instruye al Secretario General a dar lectura del siguiente punto del orden del día.</w:t>
      </w:r>
    </w:p>
    <w:p w:rsidR="00160F74" w:rsidRPr="00553C8C" w:rsidRDefault="00160F74" w:rsidP="00553C8C">
      <w:pPr>
        <w:spacing w:after="0"/>
        <w:ind w:right="23"/>
        <w:contextualSpacing/>
        <w:jc w:val="both"/>
        <w:rPr>
          <w:rFonts w:ascii="Arial" w:hAnsi="Arial" w:cs="Arial"/>
          <w:b/>
          <w:bCs/>
          <w:sz w:val="24"/>
          <w:szCs w:val="24"/>
        </w:rPr>
      </w:pPr>
    </w:p>
    <w:p w:rsidR="00695BBE" w:rsidRPr="00553C8C" w:rsidRDefault="00695BBE" w:rsidP="00553C8C">
      <w:pPr>
        <w:spacing w:after="0"/>
        <w:ind w:right="23"/>
        <w:contextualSpacing/>
        <w:jc w:val="both"/>
        <w:rPr>
          <w:rFonts w:ascii="Arial" w:eastAsia="Times New Roman" w:hAnsi="Arial" w:cs="Arial"/>
          <w:sz w:val="24"/>
          <w:szCs w:val="24"/>
          <w:lang w:eastAsia="es-MX"/>
        </w:rPr>
      </w:pPr>
      <w:r w:rsidRPr="00553C8C">
        <w:rPr>
          <w:rFonts w:ascii="Arial" w:hAnsi="Arial" w:cs="Arial"/>
          <w:b/>
          <w:bCs/>
          <w:sz w:val="24"/>
          <w:szCs w:val="24"/>
        </w:rPr>
        <w:t>Secretario General:</w:t>
      </w:r>
      <w:r w:rsidRPr="00553C8C">
        <w:rPr>
          <w:rFonts w:ascii="Arial" w:hAnsi="Arial" w:cs="Arial"/>
          <w:sz w:val="24"/>
          <w:szCs w:val="24"/>
        </w:rPr>
        <w:t xml:space="preserve"> </w:t>
      </w:r>
      <w:r w:rsidRPr="00553C8C">
        <w:rPr>
          <w:rFonts w:ascii="Arial" w:eastAsia="Times New Roman" w:hAnsi="Arial" w:cs="Arial"/>
          <w:sz w:val="24"/>
          <w:szCs w:val="24"/>
          <w:lang w:eastAsia="es-MX"/>
        </w:rPr>
        <w:t>Como lo indica señor presidente, el sigu</w:t>
      </w:r>
      <w:r w:rsidR="00160F74" w:rsidRPr="00553C8C">
        <w:rPr>
          <w:rFonts w:ascii="Arial" w:eastAsia="Times New Roman" w:hAnsi="Arial" w:cs="Arial"/>
          <w:sz w:val="24"/>
          <w:szCs w:val="24"/>
          <w:lang w:eastAsia="es-MX"/>
        </w:rPr>
        <w:t>iente punto de orden del día es:</w:t>
      </w:r>
    </w:p>
    <w:p w:rsidR="00695BBE" w:rsidRPr="00553C8C" w:rsidRDefault="00695BBE" w:rsidP="00553C8C">
      <w:pPr>
        <w:spacing w:after="0"/>
        <w:ind w:left="1080" w:right="23"/>
        <w:contextualSpacing/>
        <w:jc w:val="both"/>
        <w:rPr>
          <w:rFonts w:ascii="Arial" w:eastAsia="Times New Roman" w:hAnsi="Arial" w:cs="Arial"/>
          <w:sz w:val="24"/>
          <w:szCs w:val="24"/>
          <w:lang w:eastAsia="es-MX"/>
        </w:rPr>
      </w:pPr>
    </w:p>
    <w:p w:rsidR="00695BBE" w:rsidRPr="00553C8C" w:rsidRDefault="00695BBE" w:rsidP="00553C8C">
      <w:pPr>
        <w:pStyle w:val="Prrafodelista"/>
        <w:numPr>
          <w:ilvl w:val="0"/>
          <w:numId w:val="10"/>
        </w:numPr>
        <w:spacing w:after="0" w:line="276" w:lineRule="auto"/>
        <w:ind w:right="23"/>
        <w:rPr>
          <w:rFonts w:ascii="Arial" w:eastAsia="Times New Roman" w:hAnsi="Arial" w:cs="Arial"/>
          <w:b/>
          <w:sz w:val="24"/>
          <w:szCs w:val="24"/>
          <w:lang w:eastAsia="es-MX"/>
        </w:rPr>
      </w:pPr>
      <w:r w:rsidRPr="00553C8C">
        <w:rPr>
          <w:rFonts w:ascii="Arial" w:eastAsia="Arial" w:hAnsi="Arial" w:cs="Arial"/>
          <w:b/>
          <w:sz w:val="24"/>
          <w:szCs w:val="24"/>
          <w:lang w:eastAsia="es-MX"/>
        </w:rPr>
        <w:t>Clausura.</w:t>
      </w:r>
    </w:p>
    <w:p w:rsidR="00553C8C" w:rsidRPr="00553C8C" w:rsidRDefault="00553C8C" w:rsidP="00553C8C">
      <w:pPr>
        <w:pStyle w:val="Prrafodelista"/>
        <w:spacing w:after="0" w:line="276" w:lineRule="auto"/>
        <w:ind w:left="1080" w:right="23"/>
        <w:rPr>
          <w:rFonts w:ascii="Arial" w:eastAsia="Times New Roman" w:hAnsi="Arial" w:cs="Arial"/>
          <w:b/>
          <w:sz w:val="24"/>
          <w:szCs w:val="24"/>
          <w:lang w:eastAsia="es-MX"/>
        </w:rPr>
      </w:pPr>
    </w:p>
    <w:p w:rsidR="00695BBE" w:rsidRPr="00553C8C" w:rsidRDefault="00786AA6" w:rsidP="00553C8C">
      <w:pPr>
        <w:spacing w:after="0"/>
        <w:rPr>
          <w:rFonts w:ascii="Arial" w:hAnsi="Arial" w:cs="Arial"/>
          <w:sz w:val="24"/>
          <w:szCs w:val="24"/>
        </w:rPr>
      </w:pPr>
      <w:r w:rsidRPr="00553C8C">
        <w:rPr>
          <w:rFonts w:ascii="Arial" w:hAnsi="Arial" w:cs="Arial"/>
          <w:sz w:val="24"/>
          <w:szCs w:val="24"/>
        </w:rPr>
        <w:t>Es cuanto…</w:t>
      </w:r>
    </w:p>
    <w:p w:rsidR="00786AA6" w:rsidRPr="00553C8C" w:rsidRDefault="00786AA6" w:rsidP="00553C8C">
      <w:pPr>
        <w:spacing w:after="0"/>
        <w:rPr>
          <w:rFonts w:ascii="Arial" w:hAnsi="Arial" w:cs="Arial"/>
          <w:sz w:val="24"/>
          <w:szCs w:val="24"/>
        </w:rPr>
      </w:pPr>
    </w:p>
    <w:p w:rsidR="00695BBE" w:rsidRPr="00553C8C" w:rsidRDefault="00695BBE" w:rsidP="00553C8C">
      <w:pPr>
        <w:spacing w:after="0"/>
        <w:ind w:right="23"/>
        <w:jc w:val="both"/>
        <w:rPr>
          <w:rFonts w:ascii="Arial" w:eastAsia="Arial" w:hAnsi="Arial" w:cs="Arial"/>
          <w:sz w:val="24"/>
          <w:szCs w:val="24"/>
          <w:lang w:eastAsia="es-MX"/>
        </w:rPr>
      </w:pPr>
      <w:r w:rsidRPr="00553C8C">
        <w:rPr>
          <w:rFonts w:ascii="Arial" w:hAnsi="Arial" w:cs="Arial"/>
          <w:b/>
          <w:bCs/>
          <w:sz w:val="24"/>
          <w:szCs w:val="24"/>
        </w:rPr>
        <w:t xml:space="preserve">Presidente Municipal: </w:t>
      </w:r>
      <w:r w:rsidRPr="00553C8C">
        <w:rPr>
          <w:rFonts w:ascii="Arial" w:eastAsia="Times New Roman" w:hAnsi="Arial" w:cs="Arial"/>
          <w:sz w:val="24"/>
          <w:szCs w:val="24"/>
          <w:lang w:eastAsia="es-MX"/>
        </w:rPr>
        <w:t>Habiendo agotado los puntos del orden del día y no existiendo algún ot</w:t>
      </w:r>
      <w:r w:rsidR="00786AA6" w:rsidRPr="00553C8C">
        <w:rPr>
          <w:rFonts w:ascii="Arial" w:eastAsia="Times New Roman" w:hAnsi="Arial" w:cs="Arial"/>
          <w:sz w:val="24"/>
          <w:szCs w:val="24"/>
          <w:lang w:eastAsia="es-MX"/>
        </w:rPr>
        <w:t>ro asunto a tratar siendo las 13:29 trece</w:t>
      </w:r>
      <w:r w:rsidRPr="00553C8C">
        <w:rPr>
          <w:rFonts w:ascii="Arial" w:eastAsia="Times New Roman" w:hAnsi="Arial" w:cs="Arial"/>
          <w:sz w:val="24"/>
          <w:szCs w:val="24"/>
          <w:lang w:eastAsia="es-MX"/>
        </w:rPr>
        <w:t xml:space="preserve"> horas con </w:t>
      </w:r>
      <w:r w:rsidR="00786AA6" w:rsidRPr="00553C8C">
        <w:rPr>
          <w:rFonts w:ascii="Arial" w:eastAsia="Times New Roman" w:hAnsi="Arial" w:cs="Arial"/>
          <w:sz w:val="24"/>
          <w:szCs w:val="24"/>
          <w:lang w:eastAsia="es-MX"/>
        </w:rPr>
        <w:t>veintinueve minutos</w:t>
      </w:r>
      <w:r w:rsidRPr="00553C8C">
        <w:rPr>
          <w:rFonts w:ascii="Arial" w:eastAsia="Times New Roman" w:hAnsi="Arial" w:cs="Arial"/>
          <w:sz w:val="24"/>
          <w:szCs w:val="24"/>
          <w:lang w:eastAsia="es-MX"/>
        </w:rPr>
        <w:t xml:space="preserve">, se clausura formalmente la presente sesión y se cita oportunamente para la siguiente sesión. </w:t>
      </w:r>
      <w:r w:rsidRPr="00553C8C">
        <w:rPr>
          <w:rFonts w:ascii="Arial" w:eastAsia="Calibri" w:hAnsi="Arial" w:cs="Arial"/>
          <w:sz w:val="24"/>
          <w:szCs w:val="24"/>
        </w:rPr>
        <w:t>Muchas Gracias por su asistencia, y muy buenas tardes.</w:t>
      </w:r>
    </w:p>
    <w:p w:rsidR="004B652F" w:rsidRPr="00553C8C" w:rsidRDefault="004B652F" w:rsidP="00553C8C">
      <w:pPr>
        <w:spacing w:after="0"/>
        <w:jc w:val="both"/>
        <w:rPr>
          <w:rFonts w:ascii="Arial" w:hAnsi="Arial" w:cs="Arial"/>
          <w:b/>
          <w:sz w:val="24"/>
          <w:szCs w:val="24"/>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553C8C" w:rsidRDefault="00553C8C" w:rsidP="00553C8C">
      <w:pPr>
        <w:spacing w:after="0"/>
        <w:ind w:right="23"/>
        <w:jc w:val="both"/>
        <w:rPr>
          <w:rFonts w:ascii="Arial" w:eastAsia="Times New Roman" w:hAnsi="Arial" w:cs="Arial"/>
          <w:sz w:val="24"/>
          <w:szCs w:val="24"/>
          <w:lang w:eastAsia="es-MX"/>
        </w:rPr>
      </w:pPr>
    </w:p>
    <w:p w:rsidR="009B146B" w:rsidRDefault="009B146B" w:rsidP="00553C8C">
      <w:pPr>
        <w:spacing w:after="0"/>
        <w:ind w:right="23"/>
        <w:jc w:val="both"/>
        <w:rPr>
          <w:rFonts w:ascii="Arial" w:eastAsia="Times New Roman" w:hAnsi="Arial" w:cs="Arial"/>
          <w:sz w:val="24"/>
          <w:szCs w:val="24"/>
          <w:lang w:eastAsia="es-MX"/>
        </w:rPr>
      </w:pPr>
    </w:p>
    <w:p w:rsidR="009B146B" w:rsidRDefault="009B146B" w:rsidP="00553C8C">
      <w:pPr>
        <w:spacing w:after="0"/>
        <w:ind w:right="23"/>
        <w:jc w:val="both"/>
        <w:rPr>
          <w:rFonts w:ascii="Arial" w:eastAsia="Times New Roman" w:hAnsi="Arial" w:cs="Arial"/>
          <w:sz w:val="24"/>
          <w:szCs w:val="24"/>
          <w:lang w:eastAsia="es-MX"/>
        </w:rPr>
      </w:pPr>
    </w:p>
    <w:p w:rsidR="009B146B" w:rsidRDefault="009B146B" w:rsidP="00553C8C">
      <w:pPr>
        <w:spacing w:after="0"/>
        <w:ind w:right="23"/>
        <w:jc w:val="both"/>
        <w:rPr>
          <w:rFonts w:ascii="Arial" w:eastAsia="Times New Roman" w:hAnsi="Arial" w:cs="Arial"/>
          <w:sz w:val="24"/>
          <w:szCs w:val="24"/>
          <w:lang w:eastAsia="es-MX"/>
        </w:rPr>
      </w:pPr>
    </w:p>
    <w:p w:rsidR="00396DC1" w:rsidRPr="00553C8C" w:rsidRDefault="00396DC1" w:rsidP="00553C8C">
      <w:pPr>
        <w:spacing w:after="0"/>
        <w:ind w:right="23"/>
        <w:jc w:val="both"/>
        <w:rPr>
          <w:rFonts w:ascii="Arial" w:eastAsia="Times New Roman" w:hAnsi="Arial" w:cs="Arial"/>
          <w:sz w:val="24"/>
          <w:szCs w:val="24"/>
          <w:lang w:eastAsia="es-MX"/>
        </w:rPr>
      </w:pPr>
      <w:r w:rsidRPr="00553C8C">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160F74" w:rsidRPr="0031496C" w:rsidRDefault="00160F74" w:rsidP="0031496C">
      <w:pPr>
        <w:pStyle w:val="Default"/>
        <w:spacing w:line="276" w:lineRule="auto"/>
        <w:jc w:val="center"/>
        <w:rPr>
          <w:b/>
          <w:bCs/>
        </w:rPr>
      </w:pPr>
    </w:p>
    <w:p w:rsidR="00463F22" w:rsidRPr="0031496C" w:rsidRDefault="00463F22" w:rsidP="0031496C">
      <w:pPr>
        <w:pStyle w:val="Default"/>
        <w:spacing w:line="276" w:lineRule="auto"/>
        <w:jc w:val="center"/>
      </w:pPr>
      <w:r w:rsidRPr="0031496C">
        <w:rPr>
          <w:b/>
          <w:bCs/>
        </w:rPr>
        <w:t>A T E N T A M E N T E</w:t>
      </w:r>
    </w:p>
    <w:p w:rsidR="00396DC1" w:rsidRDefault="00396DC1" w:rsidP="0031496C">
      <w:pPr>
        <w:spacing w:after="0"/>
        <w:ind w:right="23"/>
        <w:jc w:val="center"/>
        <w:rPr>
          <w:rFonts w:ascii="Arial" w:hAnsi="Arial" w:cs="Arial"/>
          <w:b/>
          <w:bCs/>
          <w:sz w:val="24"/>
          <w:szCs w:val="24"/>
        </w:rPr>
      </w:pPr>
      <w:r>
        <w:rPr>
          <w:rFonts w:ascii="Arial" w:hAnsi="Arial" w:cs="Arial"/>
          <w:b/>
          <w:bCs/>
          <w:sz w:val="24"/>
          <w:szCs w:val="24"/>
        </w:rPr>
        <w:t>“</w:t>
      </w:r>
      <w:r w:rsidR="00463F22" w:rsidRPr="0031496C">
        <w:rPr>
          <w:rFonts w:ascii="Arial" w:hAnsi="Arial" w:cs="Arial"/>
          <w:b/>
          <w:bCs/>
          <w:sz w:val="24"/>
          <w:szCs w:val="24"/>
        </w:rPr>
        <w:t>2019</w:t>
      </w:r>
      <w:r>
        <w:rPr>
          <w:rFonts w:ascii="Arial" w:hAnsi="Arial" w:cs="Arial"/>
          <w:b/>
          <w:bCs/>
          <w:sz w:val="24"/>
          <w:szCs w:val="24"/>
        </w:rPr>
        <w:t>, AÑO DE LA IGUALDAD DE GÉNERO EN JALISCO”</w:t>
      </w:r>
      <w:r w:rsidR="00463F22" w:rsidRPr="0031496C">
        <w:rPr>
          <w:rFonts w:ascii="Arial" w:hAnsi="Arial" w:cs="Arial"/>
          <w:b/>
          <w:bCs/>
          <w:sz w:val="24"/>
          <w:szCs w:val="24"/>
        </w:rPr>
        <w:t xml:space="preserve"> </w:t>
      </w:r>
    </w:p>
    <w:p w:rsidR="00396DC1" w:rsidRPr="0031496C" w:rsidRDefault="00463F22" w:rsidP="0031496C">
      <w:pPr>
        <w:spacing w:after="0"/>
        <w:ind w:right="23"/>
        <w:jc w:val="center"/>
        <w:rPr>
          <w:rFonts w:ascii="Arial" w:hAnsi="Arial" w:cs="Arial"/>
          <w:b/>
          <w:bCs/>
          <w:sz w:val="24"/>
          <w:szCs w:val="24"/>
        </w:rPr>
      </w:pPr>
      <w:r w:rsidRPr="0031496C">
        <w:rPr>
          <w:rFonts w:ascii="Arial" w:hAnsi="Arial" w:cs="Arial"/>
          <w:b/>
          <w:bCs/>
          <w:sz w:val="24"/>
          <w:szCs w:val="24"/>
        </w:rPr>
        <w:t>“EL SALTO, CIUDAD INDUSTRIAL”</w:t>
      </w:r>
    </w:p>
    <w:p w:rsidR="00463F22" w:rsidRPr="0031496C" w:rsidRDefault="00463F22" w:rsidP="0031496C">
      <w:pPr>
        <w:spacing w:after="0"/>
        <w:ind w:right="23"/>
        <w:jc w:val="center"/>
        <w:rPr>
          <w:rFonts w:ascii="Arial" w:hAnsi="Arial" w:cs="Arial"/>
          <w:b/>
          <w:bCs/>
          <w:sz w:val="24"/>
          <w:szCs w:val="24"/>
        </w:rPr>
      </w:pPr>
    </w:p>
    <w:p w:rsidR="00463F22" w:rsidRPr="0031496C" w:rsidRDefault="00463F22" w:rsidP="0031496C">
      <w:pPr>
        <w:spacing w:after="0"/>
        <w:ind w:right="23"/>
        <w:jc w:val="center"/>
        <w:rPr>
          <w:rFonts w:ascii="Arial" w:hAnsi="Arial" w:cs="Arial"/>
          <w:b/>
          <w:bCs/>
          <w:sz w:val="24"/>
          <w:szCs w:val="24"/>
        </w:rPr>
      </w:pPr>
    </w:p>
    <w:p w:rsidR="00463F22" w:rsidRPr="0031496C" w:rsidRDefault="00463F22" w:rsidP="0031496C">
      <w:pPr>
        <w:spacing w:after="0"/>
        <w:ind w:right="23"/>
        <w:jc w:val="center"/>
        <w:rPr>
          <w:rFonts w:ascii="Arial" w:hAnsi="Arial" w:cs="Arial"/>
          <w:b/>
          <w:bCs/>
          <w:sz w:val="24"/>
          <w:szCs w:val="24"/>
        </w:rPr>
      </w:pPr>
    </w:p>
    <w:tbl>
      <w:tblPr>
        <w:tblW w:w="9634" w:type="dxa"/>
        <w:jc w:val="center"/>
        <w:tblLayout w:type="fixed"/>
        <w:tblCellMar>
          <w:left w:w="70" w:type="dxa"/>
          <w:right w:w="70" w:type="dxa"/>
        </w:tblCellMar>
        <w:tblLook w:val="04A0" w:firstRow="1" w:lastRow="0" w:firstColumn="1" w:lastColumn="0" w:noHBand="0" w:noVBand="1"/>
      </w:tblPr>
      <w:tblGrid>
        <w:gridCol w:w="2972"/>
        <w:gridCol w:w="3402"/>
        <w:gridCol w:w="3260"/>
      </w:tblGrid>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 Ricardo </w:t>
            </w:r>
            <w:proofErr w:type="spellStart"/>
            <w:r w:rsidRPr="00553C8C">
              <w:rPr>
                <w:rFonts w:ascii="Arial" w:eastAsia="Times New Roman" w:hAnsi="Arial" w:cs="Arial"/>
                <w:color w:val="000000"/>
                <w:sz w:val="21"/>
                <w:szCs w:val="21"/>
                <w:lang w:eastAsia="es-MX"/>
              </w:rPr>
              <w:t>Zaid</w:t>
            </w:r>
            <w:proofErr w:type="spellEnd"/>
            <w:r w:rsidRPr="00553C8C">
              <w:rPr>
                <w:rFonts w:ascii="Arial" w:eastAsia="Times New Roman" w:hAnsi="Arial" w:cs="Arial"/>
                <w:color w:val="000000"/>
                <w:sz w:val="21"/>
                <w:szCs w:val="21"/>
                <w:lang w:eastAsia="es-MX"/>
              </w:rPr>
              <w:t xml:space="preserve"> Santillán Cortés</w:t>
            </w: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color w:val="000000"/>
                <w:sz w:val="21"/>
                <w:szCs w:val="21"/>
                <w:lang w:eastAsia="es-MX"/>
              </w:rPr>
            </w:pPr>
          </w:p>
        </w:tc>
      </w:tr>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Presidente Municipal</w:t>
            </w: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color w:val="000000"/>
                <w:sz w:val="21"/>
                <w:szCs w:val="21"/>
                <w:lang w:eastAsia="es-MX"/>
              </w:rPr>
            </w:pPr>
          </w:p>
        </w:tc>
      </w:tr>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rPr>
                <w:rFonts w:ascii="Arial" w:eastAsia="Times New Roman" w:hAnsi="Arial" w:cs="Arial"/>
                <w:sz w:val="21"/>
                <w:szCs w:val="21"/>
                <w:lang w:eastAsia="es-MX"/>
              </w:rPr>
            </w:pPr>
          </w:p>
          <w:p w:rsidR="00463F22" w:rsidRPr="00553C8C" w:rsidRDefault="00463F22" w:rsidP="0031496C">
            <w:pPr>
              <w:spacing w:after="0"/>
              <w:rPr>
                <w:rFonts w:ascii="Arial" w:eastAsia="Times New Roman" w:hAnsi="Arial" w:cs="Arial"/>
                <w:sz w:val="21"/>
                <w:szCs w:val="21"/>
                <w:lang w:eastAsia="es-MX"/>
              </w:rPr>
            </w:pPr>
          </w:p>
          <w:p w:rsidR="00463F22" w:rsidRPr="00553C8C" w:rsidRDefault="00463F22" w:rsidP="0031496C">
            <w:pPr>
              <w:spacing w:after="0"/>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Héctor Acosta Negrete</w:t>
            </w: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Sofía </w:t>
            </w:r>
            <w:proofErr w:type="spellStart"/>
            <w:r w:rsidRPr="00553C8C">
              <w:rPr>
                <w:rFonts w:ascii="Arial" w:eastAsia="Times New Roman" w:hAnsi="Arial" w:cs="Arial"/>
                <w:color w:val="000000"/>
                <w:sz w:val="21"/>
                <w:szCs w:val="21"/>
                <w:lang w:eastAsia="es-MX"/>
              </w:rPr>
              <w:t>Lizeth</w:t>
            </w:r>
            <w:proofErr w:type="spellEnd"/>
            <w:r w:rsidRPr="00553C8C">
              <w:rPr>
                <w:rFonts w:ascii="Arial" w:eastAsia="Times New Roman" w:hAnsi="Arial" w:cs="Arial"/>
                <w:color w:val="000000"/>
                <w:sz w:val="21"/>
                <w:szCs w:val="21"/>
                <w:lang w:eastAsia="es-MX"/>
              </w:rPr>
              <w:t xml:space="preserve"> Reyes Martínez </w:t>
            </w: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Adrián Alejandro Flores Vélez</w:t>
            </w: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Síndico Municipal</w:t>
            </w: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Regidora </w:t>
            </w: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Regidor</w:t>
            </w: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483"/>
          <w:jc w:val="center"/>
        </w:trPr>
        <w:tc>
          <w:tcPr>
            <w:tcW w:w="2972" w:type="dxa"/>
            <w:shd w:val="clear" w:color="auto" w:fill="auto"/>
            <w:vAlign w:val="center"/>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Valentina Sánchez Rubio</w:t>
            </w: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Diego Hernández Sepúlveda</w:t>
            </w:r>
          </w:p>
        </w:tc>
        <w:tc>
          <w:tcPr>
            <w:tcW w:w="3260"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Claudia Beatriz Herrera Guzmán</w:t>
            </w: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Regidora </w:t>
            </w: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Regidor</w:t>
            </w: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Regidora </w:t>
            </w: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438"/>
          <w:jc w:val="center"/>
        </w:trPr>
        <w:tc>
          <w:tcPr>
            <w:tcW w:w="2972" w:type="dxa"/>
            <w:shd w:val="clear" w:color="auto" w:fill="auto"/>
            <w:vAlign w:val="center"/>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Cesar López Hernández </w:t>
            </w: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Blanca Estela Rangel Dávila</w:t>
            </w:r>
          </w:p>
        </w:tc>
        <w:tc>
          <w:tcPr>
            <w:tcW w:w="3260"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 Gabriela Guadalupe Torres </w:t>
            </w:r>
            <w:proofErr w:type="spellStart"/>
            <w:r w:rsidRPr="00553C8C">
              <w:rPr>
                <w:rFonts w:ascii="Arial" w:eastAsia="Times New Roman" w:hAnsi="Arial" w:cs="Arial"/>
                <w:color w:val="000000"/>
                <w:sz w:val="21"/>
                <w:szCs w:val="21"/>
                <w:lang w:eastAsia="es-MX"/>
              </w:rPr>
              <w:t>Olide</w:t>
            </w:r>
            <w:proofErr w:type="spellEnd"/>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Regidor</w:t>
            </w: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Regidora </w:t>
            </w: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Regidora</w:t>
            </w: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jc w:val="center"/>
              <w:rPr>
                <w:rFonts w:ascii="Arial" w:eastAsia="Times New Roman" w:hAnsi="Arial" w:cs="Arial"/>
                <w:sz w:val="21"/>
                <w:szCs w:val="21"/>
                <w:lang w:eastAsia="es-MX"/>
              </w:rPr>
            </w:pPr>
          </w:p>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468"/>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 Gabriel Pérez </w:t>
            </w:r>
            <w:proofErr w:type="spellStart"/>
            <w:r w:rsidRPr="00553C8C">
              <w:rPr>
                <w:rFonts w:ascii="Arial" w:eastAsia="Times New Roman" w:hAnsi="Arial" w:cs="Arial"/>
                <w:color w:val="000000"/>
                <w:sz w:val="21"/>
                <w:szCs w:val="21"/>
                <w:lang w:eastAsia="es-MX"/>
              </w:rPr>
              <w:t>Pérez</w:t>
            </w:r>
            <w:proofErr w:type="spellEnd"/>
          </w:p>
        </w:tc>
        <w:tc>
          <w:tcPr>
            <w:tcW w:w="3402"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Minerva Franco Salazar</w:t>
            </w:r>
          </w:p>
        </w:tc>
        <w:tc>
          <w:tcPr>
            <w:tcW w:w="3260"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Jorge Arturo Arroyo Farías</w:t>
            </w: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Regidor</w:t>
            </w: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Regidora </w:t>
            </w: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Regidor </w:t>
            </w: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513"/>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rPr>
                <w:rFonts w:ascii="Arial" w:eastAsia="Times New Roman" w:hAnsi="Arial" w:cs="Arial"/>
                <w:sz w:val="21"/>
                <w:szCs w:val="21"/>
                <w:lang w:eastAsia="es-MX"/>
              </w:rPr>
            </w:pPr>
          </w:p>
          <w:p w:rsidR="00463F22" w:rsidRPr="00553C8C" w:rsidRDefault="00463F22" w:rsidP="0031496C">
            <w:pPr>
              <w:spacing w:after="0"/>
              <w:rPr>
                <w:rFonts w:ascii="Arial" w:eastAsia="Times New Roman" w:hAnsi="Arial" w:cs="Arial"/>
                <w:sz w:val="21"/>
                <w:szCs w:val="21"/>
                <w:lang w:eastAsia="es-MX"/>
              </w:rPr>
            </w:pPr>
          </w:p>
          <w:p w:rsidR="00463F22" w:rsidRPr="00553C8C" w:rsidRDefault="00463F22" w:rsidP="0031496C">
            <w:pPr>
              <w:spacing w:after="0"/>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 Joel González Díaz</w:t>
            </w:r>
          </w:p>
        </w:tc>
        <w:tc>
          <w:tcPr>
            <w:tcW w:w="3402"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 Sintia Alejandra De Dios Quezada</w:t>
            </w:r>
          </w:p>
        </w:tc>
        <w:tc>
          <w:tcPr>
            <w:tcW w:w="3260" w:type="dxa"/>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Armando González Romo</w:t>
            </w:r>
          </w:p>
        </w:tc>
      </w:tr>
      <w:tr w:rsidR="00463F22" w:rsidRPr="00553C8C" w:rsidTr="00553C8C">
        <w:trPr>
          <w:trHeight w:val="241"/>
          <w:jc w:val="center"/>
        </w:trPr>
        <w:tc>
          <w:tcPr>
            <w:tcW w:w="297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Regidor</w:t>
            </w:r>
          </w:p>
        </w:tc>
        <w:tc>
          <w:tcPr>
            <w:tcW w:w="3402"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Regidora </w:t>
            </w:r>
          </w:p>
        </w:tc>
        <w:tc>
          <w:tcPr>
            <w:tcW w:w="3260" w:type="dxa"/>
            <w:shd w:val="clear" w:color="auto" w:fill="auto"/>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Regidor</w:t>
            </w:r>
          </w:p>
        </w:tc>
      </w:tr>
      <w:tr w:rsidR="00463F22" w:rsidRPr="00553C8C" w:rsidTr="00553C8C">
        <w:trPr>
          <w:trHeight w:val="241"/>
          <w:jc w:val="center"/>
        </w:trPr>
        <w:tc>
          <w:tcPr>
            <w:tcW w:w="2972" w:type="dxa"/>
            <w:shd w:val="clear" w:color="auto" w:fill="auto"/>
            <w:noWrap/>
            <w:vAlign w:val="bottom"/>
            <w:hideMark/>
          </w:tcPr>
          <w:p w:rsidR="00463F22" w:rsidRPr="00553C8C" w:rsidRDefault="00B77E6D" w:rsidP="00B77E6D">
            <w:pPr>
              <w:spacing w:after="0"/>
              <w:jc w:val="center"/>
              <w:rPr>
                <w:rFonts w:ascii="Arial" w:eastAsia="Times New Roman" w:hAnsi="Arial" w:cs="Arial"/>
                <w:sz w:val="21"/>
                <w:szCs w:val="21"/>
                <w:lang w:eastAsia="es-MX"/>
              </w:rPr>
            </w:pPr>
            <w:r>
              <w:rPr>
                <w:rFonts w:ascii="Arial" w:eastAsia="Times New Roman" w:hAnsi="Arial" w:cs="Arial"/>
                <w:sz w:val="21"/>
                <w:szCs w:val="21"/>
                <w:lang w:eastAsia="es-MX"/>
              </w:rPr>
              <w:t>Inasistencia Justificada</w:t>
            </w:r>
          </w:p>
        </w:tc>
        <w:tc>
          <w:tcPr>
            <w:tcW w:w="3402" w:type="dxa"/>
            <w:shd w:val="clear" w:color="auto" w:fill="auto"/>
            <w:noWrap/>
            <w:vAlign w:val="center"/>
            <w:hideMark/>
          </w:tcPr>
          <w:p w:rsidR="00463F22" w:rsidRPr="00553C8C" w:rsidRDefault="00463F22" w:rsidP="0031496C">
            <w:pPr>
              <w:spacing w:after="0"/>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241"/>
          <w:jc w:val="center"/>
        </w:trPr>
        <w:tc>
          <w:tcPr>
            <w:tcW w:w="2972" w:type="dxa"/>
            <w:shd w:val="clear" w:color="auto" w:fill="auto"/>
            <w:noWrap/>
            <w:vAlign w:val="bottom"/>
            <w:hideMark/>
          </w:tcPr>
          <w:p w:rsidR="00463F22" w:rsidRPr="00553C8C" w:rsidRDefault="00463F22" w:rsidP="0031496C">
            <w:pPr>
              <w:spacing w:after="0"/>
              <w:rPr>
                <w:rFonts w:ascii="Arial" w:eastAsia="Times New Roman" w:hAnsi="Arial" w:cs="Arial"/>
                <w:sz w:val="21"/>
                <w:szCs w:val="21"/>
                <w:lang w:eastAsia="es-MX"/>
              </w:rPr>
            </w:pPr>
          </w:p>
        </w:tc>
        <w:tc>
          <w:tcPr>
            <w:tcW w:w="3402" w:type="dxa"/>
            <w:shd w:val="clear" w:color="auto" w:fill="auto"/>
            <w:noWrap/>
            <w:vAlign w:val="center"/>
            <w:hideMark/>
          </w:tcPr>
          <w:p w:rsidR="00463F22" w:rsidRPr="00553C8C" w:rsidRDefault="00463F22" w:rsidP="0031496C">
            <w:pPr>
              <w:spacing w:after="0"/>
              <w:rPr>
                <w:rFonts w:ascii="Arial" w:eastAsia="Times New Roman" w:hAnsi="Arial" w:cs="Arial"/>
                <w:sz w:val="21"/>
                <w:szCs w:val="21"/>
                <w:lang w:eastAsia="es-MX"/>
              </w:rPr>
            </w:pPr>
          </w:p>
        </w:tc>
        <w:tc>
          <w:tcPr>
            <w:tcW w:w="3260" w:type="dxa"/>
            <w:shd w:val="clear" w:color="auto" w:fill="auto"/>
            <w:noWrap/>
            <w:vAlign w:val="bottom"/>
            <w:hideMark/>
          </w:tcPr>
          <w:p w:rsidR="00463F22" w:rsidRPr="00553C8C" w:rsidRDefault="00463F22" w:rsidP="0031496C">
            <w:pPr>
              <w:spacing w:after="0"/>
              <w:jc w:val="center"/>
              <w:rPr>
                <w:rFonts w:ascii="Arial" w:eastAsia="Times New Roman" w:hAnsi="Arial" w:cs="Arial"/>
                <w:sz w:val="21"/>
                <w:szCs w:val="21"/>
                <w:lang w:eastAsia="es-MX"/>
              </w:rPr>
            </w:pPr>
          </w:p>
        </w:tc>
      </w:tr>
      <w:tr w:rsidR="00463F22" w:rsidRPr="00553C8C" w:rsidTr="00553C8C">
        <w:trPr>
          <w:trHeight w:val="483"/>
          <w:jc w:val="center"/>
        </w:trPr>
        <w:tc>
          <w:tcPr>
            <w:tcW w:w="9634"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463F22" w:rsidRPr="00553C8C" w:rsidTr="00463F22">
              <w:trPr>
                <w:trHeight w:val="254"/>
              </w:trPr>
              <w:tc>
                <w:tcPr>
                  <w:tcW w:w="8209" w:type="dxa"/>
                  <w:tcBorders>
                    <w:top w:val="nil"/>
                    <w:left w:val="nil"/>
                    <w:bottom w:val="nil"/>
                    <w:right w:val="nil"/>
                  </w:tcBorders>
                  <w:shd w:val="clear" w:color="auto" w:fill="auto"/>
                  <w:noWrap/>
                  <w:vAlign w:val="center"/>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 xml:space="preserve">Adrián Venegas Bermúdez </w:t>
                  </w:r>
                </w:p>
              </w:tc>
            </w:tr>
            <w:tr w:rsidR="00463F22" w:rsidRPr="00553C8C" w:rsidTr="00463F22">
              <w:trPr>
                <w:trHeight w:val="299"/>
              </w:trPr>
              <w:tc>
                <w:tcPr>
                  <w:tcW w:w="8209" w:type="dxa"/>
                  <w:tcBorders>
                    <w:top w:val="nil"/>
                    <w:left w:val="nil"/>
                    <w:bottom w:val="nil"/>
                    <w:right w:val="nil"/>
                  </w:tcBorders>
                  <w:shd w:val="clear" w:color="auto" w:fill="auto"/>
                  <w:noWrap/>
                  <w:vAlign w:val="bottom"/>
                  <w:hideMark/>
                </w:tcPr>
                <w:p w:rsidR="00463F22" w:rsidRPr="00553C8C" w:rsidRDefault="00463F22" w:rsidP="0031496C">
                  <w:pPr>
                    <w:spacing w:after="0"/>
                    <w:jc w:val="center"/>
                    <w:rPr>
                      <w:rFonts w:ascii="Arial" w:eastAsia="Times New Roman" w:hAnsi="Arial" w:cs="Arial"/>
                      <w:color w:val="000000"/>
                      <w:sz w:val="21"/>
                      <w:szCs w:val="21"/>
                      <w:lang w:eastAsia="es-MX"/>
                    </w:rPr>
                  </w:pPr>
                  <w:r w:rsidRPr="00553C8C">
                    <w:rPr>
                      <w:rFonts w:ascii="Arial" w:eastAsia="Times New Roman" w:hAnsi="Arial" w:cs="Arial"/>
                      <w:color w:val="000000"/>
                      <w:sz w:val="21"/>
                      <w:szCs w:val="21"/>
                      <w:lang w:eastAsia="es-MX"/>
                    </w:rPr>
                    <w:t>Secretario General de Ayuntamiento</w:t>
                  </w:r>
                </w:p>
              </w:tc>
            </w:tr>
          </w:tbl>
          <w:p w:rsidR="00463F22" w:rsidRPr="00553C8C" w:rsidRDefault="00463F22" w:rsidP="0031496C">
            <w:pPr>
              <w:spacing w:after="0"/>
              <w:jc w:val="center"/>
              <w:rPr>
                <w:rFonts w:ascii="Arial" w:eastAsia="Times New Roman" w:hAnsi="Arial" w:cs="Arial"/>
                <w:color w:val="000000"/>
                <w:sz w:val="21"/>
                <w:szCs w:val="21"/>
                <w:lang w:eastAsia="es-MX"/>
              </w:rPr>
            </w:pPr>
          </w:p>
        </w:tc>
      </w:tr>
    </w:tbl>
    <w:p w:rsidR="00463F22" w:rsidRPr="0031496C" w:rsidRDefault="00463F22" w:rsidP="00553C8C">
      <w:pPr>
        <w:spacing w:after="0"/>
        <w:jc w:val="both"/>
        <w:rPr>
          <w:rFonts w:ascii="Arial" w:eastAsia="Calibri" w:hAnsi="Arial" w:cs="Arial"/>
          <w:sz w:val="24"/>
          <w:szCs w:val="24"/>
        </w:rPr>
      </w:pPr>
    </w:p>
    <w:sectPr w:rsidR="00463F22" w:rsidRPr="0031496C" w:rsidSect="000D17E4">
      <w:footerReference w:type="default" r:id="rId8"/>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E5" w:rsidRDefault="00C83EE5" w:rsidP="00A41CA4">
      <w:pPr>
        <w:spacing w:after="0" w:line="240" w:lineRule="auto"/>
      </w:pPr>
      <w:r>
        <w:separator/>
      </w:r>
    </w:p>
  </w:endnote>
  <w:endnote w:type="continuationSeparator" w:id="0">
    <w:p w:rsidR="00C83EE5" w:rsidRDefault="00C83EE5" w:rsidP="00A4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9" w:rsidRDefault="00DD7CA9">
    <w:pPr>
      <w:pStyle w:val="Piedepgina"/>
      <w:jc w:val="right"/>
      <w:rPr>
        <w:color w:val="4F81BD"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B77E6D">
      <w:rPr>
        <w:noProof/>
        <w:sz w:val="20"/>
        <w:szCs w:val="20"/>
      </w:rPr>
      <w:t>1</w:t>
    </w:r>
    <w:r w:rsidRPr="00FF769A">
      <w:rPr>
        <w:sz w:val="20"/>
        <w:szCs w:val="20"/>
      </w:rPr>
      <w:fldChar w:fldCharType="end"/>
    </w:r>
  </w:p>
  <w:p w:rsidR="00DD7CA9" w:rsidRPr="00A41CA4" w:rsidRDefault="00DD7CA9" w:rsidP="003062C1">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sidR="00F05944">
      <w:rPr>
        <w:rFonts w:ascii="Arial" w:hAnsi="Arial" w:cs="Arial"/>
        <w:color w:val="595959" w:themeColor="text1" w:themeTint="A6"/>
        <w:sz w:val="18"/>
        <w:szCs w:val="18"/>
        <w:lang w:val="es-ES"/>
      </w:rPr>
      <w:t>Sext</w:t>
    </w:r>
    <w:r w:rsidR="003062C1">
      <w:rPr>
        <w:rFonts w:ascii="Arial" w:hAnsi="Arial" w:cs="Arial"/>
        <w:color w:val="595959" w:themeColor="text1" w:themeTint="A6"/>
        <w:sz w:val="18"/>
        <w:szCs w:val="18"/>
        <w:lang w:val="es-ES"/>
      </w:rPr>
      <w:t>a</w:t>
    </w:r>
    <w:r w:rsidRPr="00A41CA4">
      <w:rPr>
        <w:rFonts w:ascii="Arial" w:hAnsi="Arial" w:cs="Arial"/>
        <w:color w:val="595959" w:themeColor="text1" w:themeTint="A6"/>
        <w:sz w:val="18"/>
        <w:szCs w:val="18"/>
        <w:lang w:val="es-ES"/>
      </w:rPr>
      <w:t xml:space="preserve"> Sesión Extraordinaria celebrada por el Ayuntamiento de El Salto, Jalisco el día </w:t>
    </w:r>
    <w:r w:rsidR="00F05944">
      <w:rPr>
        <w:rFonts w:ascii="Arial" w:hAnsi="Arial" w:cs="Arial"/>
        <w:color w:val="595959" w:themeColor="text1" w:themeTint="A6"/>
        <w:sz w:val="18"/>
        <w:szCs w:val="18"/>
        <w:lang w:val="es-ES"/>
      </w:rPr>
      <w:t>30</w:t>
    </w:r>
    <w:r w:rsidRPr="00A41CA4">
      <w:rPr>
        <w:rFonts w:ascii="Arial" w:hAnsi="Arial" w:cs="Arial"/>
        <w:color w:val="595959" w:themeColor="text1" w:themeTint="A6"/>
        <w:sz w:val="18"/>
        <w:szCs w:val="18"/>
        <w:lang w:val="es-ES"/>
      </w:rPr>
      <w:t xml:space="preserve"> de </w:t>
    </w:r>
    <w:r w:rsidR="003062C1">
      <w:rPr>
        <w:rFonts w:ascii="Arial" w:hAnsi="Arial" w:cs="Arial"/>
        <w:color w:val="595959" w:themeColor="text1" w:themeTint="A6"/>
        <w:sz w:val="18"/>
        <w:szCs w:val="18"/>
        <w:lang w:val="es-ES"/>
      </w:rPr>
      <w:t>julio</w:t>
    </w:r>
    <w:r w:rsidRPr="00A41CA4">
      <w:rPr>
        <w:rFonts w:ascii="Arial" w:hAnsi="Arial" w:cs="Arial"/>
        <w:color w:val="595959" w:themeColor="text1" w:themeTint="A6"/>
        <w:sz w:val="18"/>
        <w:szCs w:val="18"/>
        <w:lang w:val="es-ES"/>
      </w:rPr>
      <w:t xml:space="preserve"> de 2019.</w:t>
    </w:r>
  </w:p>
  <w:p w:rsidR="00DD7CA9" w:rsidRDefault="00DD7CA9">
    <w:pPr>
      <w:pStyle w:val="Piedepgina"/>
      <w:jc w:val="right"/>
    </w:pPr>
  </w:p>
  <w:p w:rsidR="00DD7CA9" w:rsidRDefault="00DD7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E5" w:rsidRDefault="00C83EE5" w:rsidP="00A41CA4">
      <w:pPr>
        <w:spacing w:after="0" w:line="240" w:lineRule="auto"/>
      </w:pPr>
      <w:r>
        <w:separator/>
      </w:r>
    </w:p>
  </w:footnote>
  <w:footnote w:type="continuationSeparator" w:id="0">
    <w:p w:rsidR="00C83EE5" w:rsidRDefault="00C83EE5" w:rsidP="00A41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5AA"/>
    <w:multiLevelType w:val="multilevel"/>
    <w:tmpl w:val="6AC6BDF8"/>
    <w:lvl w:ilvl="0">
      <w:start w:val="2"/>
      <w:numFmt w:val="upperRoman"/>
      <w:lvlText w:val="%1."/>
      <w:lvlJc w:val="left"/>
      <w:pPr>
        <w:ind w:left="1080" w:hanging="720"/>
      </w:pPr>
      <w:rPr>
        <w:rFonts w:eastAsia="Calibri"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724F3C"/>
    <w:multiLevelType w:val="multilevel"/>
    <w:tmpl w:val="44501260"/>
    <w:lvl w:ilvl="0">
      <w:start w:val="1"/>
      <w:numFmt w:val="upperRoman"/>
      <w:lvlText w:val="%1."/>
      <w:lvlJc w:val="left"/>
      <w:pPr>
        <w:ind w:left="1080" w:hanging="720"/>
      </w:pPr>
      <w:rPr>
        <w:rFonts w:eastAsia="Calibri" w:hint="default"/>
        <w:b/>
      </w:rPr>
    </w:lvl>
    <w:lvl w:ilvl="1">
      <w:start w:val="5"/>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DF472BF"/>
    <w:multiLevelType w:val="hybridMultilevel"/>
    <w:tmpl w:val="D9DC79A6"/>
    <w:lvl w:ilvl="0" w:tplc="EACE995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142350E"/>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D12762"/>
    <w:multiLevelType w:val="hybridMultilevel"/>
    <w:tmpl w:val="E090B9D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1B766E"/>
    <w:multiLevelType w:val="hybridMultilevel"/>
    <w:tmpl w:val="C1BA8C84"/>
    <w:lvl w:ilvl="0" w:tplc="8F121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B1CE1"/>
    <w:multiLevelType w:val="hybridMultilevel"/>
    <w:tmpl w:val="55064FC8"/>
    <w:lvl w:ilvl="0" w:tplc="A36A9FF4">
      <w:start w:val="1"/>
      <w:numFmt w:val="upperRoman"/>
      <w:lvlText w:val="%1."/>
      <w:lvlJc w:val="right"/>
      <w:pPr>
        <w:ind w:left="107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F10A3"/>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88542A"/>
    <w:multiLevelType w:val="hybridMultilevel"/>
    <w:tmpl w:val="550ADB00"/>
    <w:lvl w:ilvl="0" w:tplc="E9FC267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AC71A0"/>
    <w:multiLevelType w:val="hybridMultilevel"/>
    <w:tmpl w:val="3E76C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E83828"/>
    <w:multiLevelType w:val="hybridMultilevel"/>
    <w:tmpl w:val="D48EECE0"/>
    <w:lvl w:ilvl="0" w:tplc="0102EA0A">
      <w:start w:val="1"/>
      <w:numFmt w:val="lowerLetter"/>
      <w:lvlText w:val="%1)"/>
      <w:lvlJc w:val="left"/>
      <w:pPr>
        <w:ind w:left="720" w:hanging="36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80034"/>
    <w:multiLevelType w:val="hybridMultilevel"/>
    <w:tmpl w:val="D5DCD5F8"/>
    <w:lvl w:ilvl="0" w:tplc="930EEE10">
      <w:start w:val="1"/>
      <w:numFmt w:val="upperRoman"/>
      <w:lvlText w:val="%1."/>
      <w:lvlJc w:val="right"/>
      <w:pPr>
        <w:ind w:left="1077"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A05809"/>
    <w:multiLevelType w:val="multilevel"/>
    <w:tmpl w:val="D632E77E"/>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D4034"/>
    <w:multiLevelType w:val="hybridMultilevel"/>
    <w:tmpl w:val="8A6824A2"/>
    <w:lvl w:ilvl="0" w:tplc="A36A9FF4">
      <w:start w:val="1"/>
      <w:numFmt w:val="upperRoman"/>
      <w:lvlText w:val="%1."/>
      <w:lvlJc w:val="right"/>
      <w:pPr>
        <w:ind w:left="107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A65B4"/>
    <w:multiLevelType w:val="multilevel"/>
    <w:tmpl w:val="64A43C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A3F23FE"/>
    <w:multiLevelType w:val="hybridMultilevel"/>
    <w:tmpl w:val="A2948F70"/>
    <w:lvl w:ilvl="0" w:tplc="0E5C27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5E3076"/>
    <w:multiLevelType w:val="hybridMultilevel"/>
    <w:tmpl w:val="60E0EAB4"/>
    <w:lvl w:ilvl="0" w:tplc="930EEE10">
      <w:start w:val="1"/>
      <w:numFmt w:val="upperRoman"/>
      <w:lvlText w:val="%1."/>
      <w:lvlJc w:val="right"/>
      <w:pPr>
        <w:ind w:left="1077" w:hanging="360"/>
      </w:pPr>
      <w:rPr>
        <w:b w:val="0"/>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7" w15:restartNumberingAfterBreak="0">
    <w:nsid w:val="504A74DA"/>
    <w:multiLevelType w:val="hybridMultilevel"/>
    <w:tmpl w:val="F3661EB6"/>
    <w:lvl w:ilvl="0" w:tplc="14AC65EE">
      <w:start w:val="1"/>
      <w:numFmt w:val="upperRoman"/>
      <w:lvlText w:val="%1."/>
      <w:lvlJc w:val="left"/>
      <w:pPr>
        <w:ind w:left="1080" w:hanging="72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6C3C54"/>
    <w:multiLevelType w:val="hybridMultilevel"/>
    <w:tmpl w:val="304E7182"/>
    <w:lvl w:ilvl="0" w:tplc="72721CCC">
      <w:start w:val="5"/>
      <w:numFmt w:val="low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3D2CB5"/>
    <w:multiLevelType w:val="multilevel"/>
    <w:tmpl w:val="64A43C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0170C07"/>
    <w:multiLevelType w:val="hybridMultilevel"/>
    <w:tmpl w:val="32765B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935D21"/>
    <w:multiLevelType w:val="hybridMultilevel"/>
    <w:tmpl w:val="928C6E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6FE1696B"/>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EF5171"/>
    <w:multiLevelType w:val="hybridMultilevel"/>
    <w:tmpl w:val="A6EAEED2"/>
    <w:lvl w:ilvl="0" w:tplc="90661856">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643904"/>
    <w:multiLevelType w:val="hybridMultilevel"/>
    <w:tmpl w:val="E090B9D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DC3D6A"/>
    <w:multiLevelType w:val="hybridMultilevel"/>
    <w:tmpl w:val="32765B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346E7"/>
    <w:multiLevelType w:val="hybridMultilevel"/>
    <w:tmpl w:val="60E0EAB4"/>
    <w:lvl w:ilvl="0" w:tplc="930EEE10">
      <w:start w:val="1"/>
      <w:numFmt w:val="upperRoman"/>
      <w:lvlText w:val="%1."/>
      <w:lvlJc w:val="right"/>
      <w:pPr>
        <w:ind w:left="1077" w:hanging="360"/>
      </w:pPr>
      <w:rPr>
        <w:b w:val="0"/>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7" w15:restartNumberingAfterBreak="0">
    <w:nsid w:val="7F227FE6"/>
    <w:multiLevelType w:val="hybridMultilevel"/>
    <w:tmpl w:val="FEF82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23"/>
  </w:num>
  <w:num w:numId="5">
    <w:abstractNumId w:val="24"/>
  </w:num>
  <w:num w:numId="6">
    <w:abstractNumId w:val="22"/>
  </w:num>
  <w:num w:numId="7">
    <w:abstractNumId w:val="19"/>
  </w:num>
  <w:num w:numId="8">
    <w:abstractNumId w:val="7"/>
  </w:num>
  <w:num w:numId="9">
    <w:abstractNumId w:val="21"/>
  </w:num>
  <w:num w:numId="10">
    <w:abstractNumId w:val="0"/>
  </w:num>
  <w:num w:numId="11">
    <w:abstractNumId w:val="2"/>
  </w:num>
  <w:num w:numId="12">
    <w:abstractNumId w:val="15"/>
  </w:num>
  <w:num w:numId="13">
    <w:abstractNumId w:val="12"/>
  </w:num>
  <w:num w:numId="14">
    <w:abstractNumId w:val="4"/>
  </w:num>
  <w:num w:numId="15">
    <w:abstractNumId w:val="26"/>
  </w:num>
  <w:num w:numId="16">
    <w:abstractNumId w:val="17"/>
  </w:num>
  <w:num w:numId="17">
    <w:abstractNumId w:val="5"/>
  </w:num>
  <w:num w:numId="18">
    <w:abstractNumId w:val="9"/>
  </w:num>
  <w:num w:numId="19">
    <w:abstractNumId w:val="16"/>
  </w:num>
  <w:num w:numId="20">
    <w:abstractNumId w:val="11"/>
  </w:num>
  <w:num w:numId="21">
    <w:abstractNumId w:val="13"/>
  </w:num>
  <w:num w:numId="22">
    <w:abstractNumId w:val="6"/>
  </w:num>
  <w:num w:numId="23">
    <w:abstractNumId w:val="20"/>
  </w:num>
  <w:num w:numId="24">
    <w:abstractNumId w:val="25"/>
  </w:num>
  <w:num w:numId="25">
    <w:abstractNumId w:val="10"/>
  </w:num>
  <w:num w:numId="26">
    <w:abstractNumId w:val="8"/>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03"/>
    <w:rsid w:val="00013D49"/>
    <w:rsid w:val="0001720B"/>
    <w:rsid w:val="000178C2"/>
    <w:rsid w:val="00062D84"/>
    <w:rsid w:val="0006384D"/>
    <w:rsid w:val="0006720B"/>
    <w:rsid w:val="000C7AD5"/>
    <w:rsid w:val="000D17E4"/>
    <w:rsid w:val="000D7528"/>
    <w:rsid w:val="0010324F"/>
    <w:rsid w:val="001079BA"/>
    <w:rsid w:val="0011249B"/>
    <w:rsid w:val="00130D69"/>
    <w:rsid w:val="00132423"/>
    <w:rsid w:val="0014743C"/>
    <w:rsid w:val="00151A4A"/>
    <w:rsid w:val="00152AF1"/>
    <w:rsid w:val="00160F74"/>
    <w:rsid w:val="00170B84"/>
    <w:rsid w:val="001C0EE8"/>
    <w:rsid w:val="001C5DFD"/>
    <w:rsid w:val="001F76E3"/>
    <w:rsid w:val="0020177D"/>
    <w:rsid w:val="00244FAA"/>
    <w:rsid w:val="00270624"/>
    <w:rsid w:val="002731DA"/>
    <w:rsid w:val="002A7D9E"/>
    <w:rsid w:val="002F1813"/>
    <w:rsid w:val="003062C1"/>
    <w:rsid w:val="0031496C"/>
    <w:rsid w:val="003674BE"/>
    <w:rsid w:val="00374034"/>
    <w:rsid w:val="0038379E"/>
    <w:rsid w:val="00396DC1"/>
    <w:rsid w:val="003B1213"/>
    <w:rsid w:val="003E24B4"/>
    <w:rsid w:val="00407363"/>
    <w:rsid w:val="00407652"/>
    <w:rsid w:val="00425F7E"/>
    <w:rsid w:val="0043454E"/>
    <w:rsid w:val="0044740B"/>
    <w:rsid w:val="00463F22"/>
    <w:rsid w:val="004B31D9"/>
    <w:rsid w:val="004B652F"/>
    <w:rsid w:val="004D4A61"/>
    <w:rsid w:val="004F2484"/>
    <w:rsid w:val="00502D2B"/>
    <w:rsid w:val="00540B4F"/>
    <w:rsid w:val="00542EF8"/>
    <w:rsid w:val="00553C8C"/>
    <w:rsid w:val="00597D49"/>
    <w:rsid w:val="005A5F50"/>
    <w:rsid w:val="005D3E34"/>
    <w:rsid w:val="005E5C25"/>
    <w:rsid w:val="00605889"/>
    <w:rsid w:val="00633BF8"/>
    <w:rsid w:val="006415BE"/>
    <w:rsid w:val="00655C3F"/>
    <w:rsid w:val="00671801"/>
    <w:rsid w:val="006822B6"/>
    <w:rsid w:val="00690DD2"/>
    <w:rsid w:val="00695BBE"/>
    <w:rsid w:val="00705BB3"/>
    <w:rsid w:val="00706427"/>
    <w:rsid w:val="0072342A"/>
    <w:rsid w:val="00745D96"/>
    <w:rsid w:val="00786AA6"/>
    <w:rsid w:val="007906C3"/>
    <w:rsid w:val="007913B5"/>
    <w:rsid w:val="0079583D"/>
    <w:rsid w:val="00797FD0"/>
    <w:rsid w:val="007B392C"/>
    <w:rsid w:val="007C0DDC"/>
    <w:rsid w:val="007C60E8"/>
    <w:rsid w:val="00802A9B"/>
    <w:rsid w:val="008072AE"/>
    <w:rsid w:val="008854AE"/>
    <w:rsid w:val="008B54CF"/>
    <w:rsid w:val="008D2269"/>
    <w:rsid w:val="008D24A8"/>
    <w:rsid w:val="008D6FAC"/>
    <w:rsid w:val="008E0068"/>
    <w:rsid w:val="00903C69"/>
    <w:rsid w:val="00934548"/>
    <w:rsid w:val="00956DFB"/>
    <w:rsid w:val="00970DC3"/>
    <w:rsid w:val="00991894"/>
    <w:rsid w:val="009B146B"/>
    <w:rsid w:val="009C5098"/>
    <w:rsid w:val="009D3457"/>
    <w:rsid w:val="009F64AA"/>
    <w:rsid w:val="00A10C84"/>
    <w:rsid w:val="00A26484"/>
    <w:rsid w:val="00A41CA4"/>
    <w:rsid w:val="00A73A7C"/>
    <w:rsid w:val="00A74DA5"/>
    <w:rsid w:val="00A84134"/>
    <w:rsid w:val="00AD506C"/>
    <w:rsid w:val="00B00583"/>
    <w:rsid w:val="00B02338"/>
    <w:rsid w:val="00B109F7"/>
    <w:rsid w:val="00B23803"/>
    <w:rsid w:val="00B40FD2"/>
    <w:rsid w:val="00B65290"/>
    <w:rsid w:val="00B73415"/>
    <w:rsid w:val="00B77E6D"/>
    <w:rsid w:val="00B92F86"/>
    <w:rsid w:val="00BD2712"/>
    <w:rsid w:val="00C0427C"/>
    <w:rsid w:val="00C525D6"/>
    <w:rsid w:val="00C52CDF"/>
    <w:rsid w:val="00C53899"/>
    <w:rsid w:val="00C60657"/>
    <w:rsid w:val="00C80F96"/>
    <w:rsid w:val="00C83EE5"/>
    <w:rsid w:val="00CA4B81"/>
    <w:rsid w:val="00CB6780"/>
    <w:rsid w:val="00CC6709"/>
    <w:rsid w:val="00CD3F85"/>
    <w:rsid w:val="00D10CDB"/>
    <w:rsid w:val="00D432BF"/>
    <w:rsid w:val="00D92846"/>
    <w:rsid w:val="00DC601B"/>
    <w:rsid w:val="00DD7CA9"/>
    <w:rsid w:val="00E27B2D"/>
    <w:rsid w:val="00E44870"/>
    <w:rsid w:val="00E57E26"/>
    <w:rsid w:val="00E90029"/>
    <w:rsid w:val="00E93F3F"/>
    <w:rsid w:val="00E954FE"/>
    <w:rsid w:val="00F05944"/>
    <w:rsid w:val="00F32BB1"/>
    <w:rsid w:val="00F3733A"/>
    <w:rsid w:val="00F62CD4"/>
    <w:rsid w:val="00F6671D"/>
    <w:rsid w:val="00F86DE5"/>
    <w:rsid w:val="00FA14FB"/>
    <w:rsid w:val="00FB3345"/>
    <w:rsid w:val="00FC6283"/>
    <w:rsid w:val="00FF76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954C1-895F-4D10-B957-52A725E9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DE5"/>
    <w:pPr>
      <w:spacing w:after="160" w:line="259" w:lineRule="auto"/>
      <w:ind w:left="720"/>
      <w:contextualSpacing/>
    </w:pPr>
  </w:style>
  <w:style w:type="paragraph" w:styleId="Sinespaciado">
    <w:name w:val="No Spacing"/>
    <w:uiPriority w:val="1"/>
    <w:qFormat/>
    <w:rsid w:val="00F86DE5"/>
    <w:pPr>
      <w:spacing w:after="0" w:line="240" w:lineRule="auto"/>
    </w:pPr>
  </w:style>
  <w:style w:type="paragraph" w:styleId="Encabezado">
    <w:name w:val="header"/>
    <w:basedOn w:val="Normal"/>
    <w:link w:val="EncabezadoCar"/>
    <w:uiPriority w:val="99"/>
    <w:unhideWhenUsed/>
    <w:rsid w:val="00F86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DE5"/>
  </w:style>
  <w:style w:type="paragraph" w:styleId="Piedepgina">
    <w:name w:val="footer"/>
    <w:basedOn w:val="Normal"/>
    <w:link w:val="PiedepginaCar"/>
    <w:uiPriority w:val="99"/>
    <w:unhideWhenUsed/>
    <w:rsid w:val="00F86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DE5"/>
  </w:style>
  <w:style w:type="paragraph" w:customStyle="1" w:styleId="Default">
    <w:name w:val="Default"/>
    <w:rsid w:val="00F86DE5"/>
    <w:pPr>
      <w:autoSpaceDE w:val="0"/>
      <w:autoSpaceDN w:val="0"/>
      <w:adjustRightInd w:val="0"/>
      <w:spacing w:after="0" w:line="240" w:lineRule="auto"/>
    </w:pPr>
    <w:rPr>
      <w:rFonts w:ascii="Arial" w:hAnsi="Arial" w:cs="Arial"/>
      <w:color w:val="000000"/>
      <w:sz w:val="24"/>
      <w:szCs w:val="24"/>
    </w:rPr>
  </w:style>
  <w:style w:type="paragraph" w:styleId="Citadestacada">
    <w:name w:val="Intense Quote"/>
    <w:basedOn w:val="Normal"/>
    <w:next w:val="Normal"/>
    <w:link w:val="CitadestacadaCar"/>
    <w:uiPriority w:val="30"/>
    <w:qFormat/>
    <w:rsid w:val="00F86DE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F86DE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BBFC-5511-46AA-A5FE-E96A812E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2692</Words>
  <Characters>14808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Secret002</cp:lastModifiedBy>
  <cp:revision>10</cp:revision>
  <dcterms:created xsi:type="dcterms:W3CDTF">2019-07-31T14:19:00Z</dcterms:created>
  <dcterms:modified xsi:type="dcterms:W3CDTF">2019-08-23T16:14:00Z</dcterms:modified>
</cp:coreProperties>
</file>