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32445D" w:rsidRPr="005C49E5">
        <w:rPr>
          <w:rFonts w:ascii="Arial" w:hAnsi="Arial" w:cs="Arial"/>
          <w:b/>
        </w:rPr>
        <w:t>DE CELEBRACIONES</w:t>
      </w:r>
      <w:r w:rsidR="0032445D" w:rsidRPr="0032445D">
        <w:rPr>
          <w:rFonts w:ascii="Arial" w:hAnsi="Arial" w:cs="Arial"/>
          <w:b/>
        </w:rPr>
        <w:t xml:space="preserve"> TRADICIONALES Y ESPECTACULOS PUBLICOS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el Municipio de </w:t>
      </w:r>
      <w:r w:rsidR="0032445D" w:rsidRPr="005C49E5">
        <w:rPr>
          <w:rFonts w:ascii="Arial" w:hAnsi="Arial" w:cs="Arial"/>
        </w:rPr>
        <w:t>El Salto</w:t>
      </w:r>
      <w:r w:rsidR="0032445D">
        <w:rPr>
          <w:rFonts w:ascii="Arial" w:hAnsi="Arial" w:cs="Arial"/>
        </w:rPr>
        <w:t>,</w:t>
      </w:r>
      <w:r w:rsidRPr="005C49E5">
        <w:rPr>
          <w:rFonts w:ascii="Arial" w:hAnsi="Arial" w:cs="Arial"/>
        </w:rPr>
        <w:t xml:space="preserve"> Jalisco, siendo las</w:t>
      </w:r>
      <w:r w:rsidR="006D3602" w:rsidRPr="005C49E5">
        <w:rPr>
          <w:rFonts w:ascii="Arial" w:hAnsi="Arial" w:cs="Arial"/>
        </w:rPr>
        <w:t xml:space="preserve"> </w:t>
      </w:r>
      <w:r w:rsidR="0032445D" w:rsidRPr="0032445D">
        <w:rPr>
          <w:rFonts w:ascii="Arial" w:hAnsi="Arial" w:cs="Arial"/>
        </w:rPr>
        <w:t>09:30</w:t>
      </w:r>
      <w:r w:rsidR="003B64EE" w:rsidRPr="0032445D">
        <w:rPr>
          <w:rFonts w:ascii="Arial" w:hAnsi="Arial" w:cs="Arial"/>
        </w:rPr>
        <w:t xml:space="preserve"> </w:t>
      </w:r>
      <w:r w:rsidR="0032445D" w:rsidRPr="0032445D">
        <w:rPr>
          <w:rFonts w:ascii="Arial" w:hAnsi="Arial" w:cs="Arial"/>
        </w:rPr>
        <w:t>nueve horas con treinta minutos</w:t>
      </w:r>
      <w:r w:rsidRPr="0032445D">
        <w:rPr>
          <w:rFonts w:ascii="Arial" w:hAnsi="Arial" w:cs="Arial"/>
        </w:rPr>
        <w:t xml:space="preserve">, del </w:t>
      </w:r>
      <w:r w:rsidR="008031B5" w:rsidRPr="0032445D">
        <w:rPr>
          <w:rFonts w:ascii="Arial" w:hAnsi="Arial" w:cs="Arial"/>
        </w:rPr>
        <w:t xml:space="preserve">día </w:t>
      </w:r>
      <w:r w:rsidR="0032445D" w:rsidRPr="0032445D">
        <w:rPr>
          <w:rFonts w:ascii="Arial" w:hAnsi="Arial" w:cs="Arial"/>
        </w:rPr>
        <w:t>martes 28</w:t>
      </w:r>
      <w:r w:rsidR="008031B5" w:rsidRPr="0032445D">
        <w:rPr>
          <w:rFonts w:ascii="Arial" w:hAnsi="Arial" w:cs="Arial"/>
        </w:rPr>
        <w:t xml:space="preserve"> de ma</w:t>
      </w:r>
      <w:r w:rsidR="0032445D" w:rsidRPr="0032445D">
        <w:rPr>
          <w:rFonts w:ascii="Arial" w:hAnsi="Arial" w:cs="Arial"/>
        </w:rPr>
        <w:t>y</w:t>
      </w:r>
      <w:r w:rsidR="008031B5" w:rsidRPr="0032445D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 del presente año, estando reunidos en </w:t>
      </w:r>
      <w:r w:rsidR="006964B5">
        <w:rPr>
          <w:rFonts w:ascii="Arial" w:hAnsi="Arial" w:cs="Arial"/>
        </w:rPr>
        <w:t xml:space="preserve">las instalaciones del H. </w:t>
      </w:r>
      <w:r w:rsidRPr="005C49E5">
        <w:rPr>
          <w:rFonts w:ascii="Arial" w:hAnsi="Arial" w:cs="Arial"/>
        </w:rPr>
        <w:t xml:space="preserve"> Ayuntamiento </w:t>
      </w:r>
      <w:r w:rsidR="00D53A0F">
        <w:rPr>
          <w:rFonts w:ascii="Arial" w:hAnsi="Arial" w:cs="Arial"/>
        </w:rPr>
        <w:t xml:space="preserve">de El Salto, Jalisco; con fundamento en lo dispuesto por los artículos </w:t>
      </w:r>
      <w:r w:rsidR="00450C8E">
        <w:rPr>
          <w:rFonts w:ascii="Arial" w:hAnsi="Arial" w:cs="Arial"/>
        </w:rPr>
        <w:t xml:space="preserve">27°, 41° fracción IV, 49° fracción II y 50° fracción II </w:t>
      </w:r>
      <w:r w:rsidR="00450C8E" w:rsidRPr="00450C8E">
        <w:rPr>
          <w:rFonts w:ascii="Arial" w:hAnsi="Arial" w:cs="Arial"/>
        </w:rPr>
        <w:t>de la Ley de Gobierno y la Administración Pública Municipal del Estado de Jalisco;</w:t>
      </w:r>
      <w:r w:rsidR="008031B5">
        <w:rPr>
          <w:rFonts w:ascii="Arial" w:hAnsi="Arial" w:cs="Arial"/>
        </w:rPr>
        <w:t xml:space="preserve"> se llevó a cabo la </w:t>
      </w:r>
      <w:r w:rsidR="008031B5" w:rsidRPr="0032445D">
        <w:rPr>
          <w:rFonts w:ascii="Arial" w:hAnsi="Arial" w:cs="Arial"/>
          <w:b/>
          <w:bCs/>
        </w:rPr>
        <w:t>Sesión Ordinaria de la Comisión Edilicia de</w:t>
      </w:r>
      <w:r w:rsidR="008031B5" w:rsidRPr="0032445D">
        <w:rPr>
          <w:rFonts w:ascii="Arial" w:hAnsi="Arial" w:cs="Arial"/>
          <w:b/>
        </w:rPr>
        <w:t xml:space="preserve"> </w:t>
      </w:r>
      <w:r w:rsidR="0032445D" w:rsidRPr="0032445D">
        <w:rPr>
          <w:rFonts w:ascii="Arial" w:hAnsi="Arial" w:cs="Arial"/>
          <w:b/>
        </w:rPr>
        <w:t>Celebraciones Tradicionales Y Espectáculos Públicos.</w:t>
      </w:r>
    </w:p>
    <w:p w:rsidR="006964B5" w:rsidRDefault="006964B5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650F20" w:rsidRPr="0032445D">
        <w:rPr>
          <w:rFonts w:ascii="Arial" w:hAnsi="Arial" w:cs="Arial"/>
        </w:rPr>
        <w:t>Buenos días</w:t>
      </w:r>
      <w:r w:rsidRPr="005C49E5">
        <w:rPr>
          <w:rFonts w:ascii="Arial" w:hAnsi="Arial" w:cs="Arial"/>
        </w:rPr>
        <w:t xml:space="preserve">, compañeros Regidores integrantes de la Comisión </w:t>
      </w:r>
      <w:r w:rsidRPr="00A00F70">
        <w:rPr>
          <w:rFonts w:ascii="Arial" w:hAnsi="Arial" w:cs="Arial"/>
        </w:rPr>
        <w:t xml:space="preserve">de </w:t>
      </w:r>
      <w:r w:rsidR="0032445D" w:rsidRPr="0032445D">
        <w:rPr>
          <w:rFonts w:ascii="Arial" w:hAnsi="Arial" w:cs="Arial"/>
        </w:rPr>
        <w:t xml:space="preserve">Celebraciones Tradicionales </w:t>
      </w:r>
      <w:r w:rsidR="0032445D">
        <w:rPr>
          <w:rFonts w:ascii="Arial" w:hAnsi="Arial" w:cs="Arial"/>
        </w:rPr>
        <w:t>y</w:t>
      </w:r>
      <w:r w:rsidR="0032445D" w:rsidRPr="0032445D">
        <w:rPr>
          <w:rFonts w:ascii="Arial" w:hAnsi="Arial" w:cs="Arial"/>
        </w:rPr>
        <w:t xml:space="preserve"> Espectáculos Públicos</w:t>
      </w:r>
      <w:r w:rsidRPr="00A00F70">
        <w:rPr>
          <w:rFonts w:ascii="Arial" w:hAnsi="Arial" w:cs="Arial"/>
        </w:rPr>
        <w:t>,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a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Pr="005C49E5">
        <w:rPr>
          <w:rFonts w:ascii="Arial" w:hAnsi="Arial" w:cs="Arial"/>
        </w:rPr>
        <w:t>esionar válidamente, por lo que se instruye al Secretario Técnico para pasar lista de Asistencia.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530"/>
      </w:tblGrid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32445D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2445D"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Presidente, </w:t>
            </w:r>
            <w:r w:rsidR="0032445D" w:rsidRPr="0032445D">
              <w:rPr>
                <w:rFonts w:ascii="Arial" w:eastAsia="Times New Roman" w:hAnsi="Arial" w:cs="Arial"/>
                <w:color w:val="000000"/>
                <w:lang w:eastAsia="es-MX"/>
              </w:rPr>
              <w:t>Cesar López Hernández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32445D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2445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32445D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2445D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32445D" w:rsidRPr="0032445D">
              <w:rPr>
                <w:rFonts w:ascii="Arial" w:eastAsia="Times New Roman" w:hAnsi="Arial" w:cs="Arial"/>
                <w:color w:val="000000"/>
                <w:lang w:eastAsia="es-MX"/>
              </w:rPr>
              <w:t>Jorge Arturo Arroyo Farías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32445D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2445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32445D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2445D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32445D" w:rsidRPr="0032445D">
              <w:rPr>
                <w:rFonts w:ascii="Arial" w:eastAsia="Times New Roman" w:hAnsi="Arial" w:cs="Arial"/>
                <w:color w:val="000000"/>
                <w:lang w:eastAsia="es-MX"/>
              </w:rPr>
              <w:t>Valentina Sánchez Rubio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32445D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2445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32445D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2445D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32445D" w:rsidRPr="0032445D">
              <w:rPr>
                <w:rFonts w:ascii="Arial" w:eastAsia="Times New Roman" w:hAnsi="Arial" w:cs="Arial"/>
                <w:color w:val="000000"/>
                <w:lang w:eastAsia="es-MX"/>
              </w:rPr>
              <w:t>Armando González Romo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32445D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2445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32445D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2445D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32445D" w:rsidRPr="0032445D">
              <w:rPr>
                <w:rFonts w:ascii="Arial" w:eastAsia="Times New Roman" w:hAnsi="Arial" w:cs="Arial"/>
                <w:color w:val="000000"/>
                <w:lang w:eastAsia="es-MX"/>
              </w:rPr>
              <w:t xml:space="preserve">Gabriela </w:t>
            </w:r>
            <w:proofErr w:type="spellStart"/>
            <w:r w:rsidR="0032445D" w:rsidRPr="0032445D">
              <w:rPr>
                <w:rFonts w:ascii="Arial" w:eastAsia="Times New Roman" w:hAnsi="Arial" w:cs="Arial"/>
                <w:color w:val="000000"/>
                <w:lang w:eastAsia="es-MX"/>
              </w:rPr>
              <w:t>Gpe</w:t>
            </w:r>
            <w:proofErr w:type="spellEnd"/>
            <w:r w:rsidR="0032445D" w:rsidRPr="0032445D">
              <w:rPr>
                <w:rFonts w:ascii="Arial" w:eastAsia="Times New Roman" w:hAnsi="Arial" w:cs="Arial"/>
                <w:color w:val="000000"/>
                <w:lang w:eastAsia="es-MX"/>
              </w:rPr>
              <w:t>. Torres Olide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32445D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2445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32445D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</w:t>
      </w:r>
      <w:r w:rsidR="0032445D" w:rsidRPr="005C49E5">
        <w:rPr>
          <w:rFonts w:ascii="Arial" w:hAnsi="Arial" w:cs="Arial"/>
        </w:rPr>
        <w:t>existe quórum</w:t>
      </w:r>
      <w:r w:rsidR="005B13CF" w:rsidRPr="005C49E5">
        <w:rPr>
          <w:rFonts w:ascii="Arial" w:hAnsi="Arial" w:cs="Arial"/>
        </w:rPr>
        <w:t xml:space="preserve">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32445D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bookmarkStart w:id="0" w:name="_Hlk10715365"/>
      <w:r w:rsidR="0032445D" w:rsidRPr="0032445D">
        <w:rPr>
          <w:rFonts w:ascii="Arial" w:hAnsi="Arial" w:cs="Arial"/>
        </w:rPr>
        <w:t>Celebraciones Tradicionales y Espectáculos Públicos</w:t>
      </w:r>
      <w:bookmarkEnd w:id="0"/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</w:t>
      </w:r>
      <w:r w:rsidR="0032445D"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Se pone a su consideración la dispensa de la lectura del Acta, en virtud de que oportunamente se circuló a los integrantes de </w:t>
      </w:r>
      <w:r w:rsidR="00D03B5D" w:rsidRPr="005C49E5">
        <w:rPr>
          <w:rFonts w:ascii="Arial" w:hAnsi="Arial" w:cs="Arial"/>
        </w:rPr>
        <w:lastRenderedPageBreak/>
        <w:t>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32445D" w:rsidRPr="0032445D">
        <w:rPr>
          <w:rFonts w:ascii="Arial" w:hAnsi="Arial" w:cs="Arial"/>
        </w:rPr>
        <w:t>09:4</w:t>
      </w:r>
      <w:r w:rsidR="0032445D">
        <w:rPr>
          <w:rFonts w:ascii="Arial" w:hAnsi="Arial" w:cs="Arial"/>
        </w:rPr>
        <w:t>2</w:t>
      </w:r>
      <w:r w:rsidR="005B13CF" w:rsidRPr="0032445D">
        <w:rPr>
          <w:rFonts w:ascii="Arial" w:hAnsi="Arial" w:cs="Arial"/>
        </w:rPr>
        <w:t xml:space="preserve"> </w:t>
      </w:r>
      <w:r w:rsidR="0032445D" w:rsidRPr="0032445D">
        <w:rPr>
          <w:rFonts w:ascii="Arial" w:hAnsi="Arial" w:cs="Arial"/>
        </w:rPr>
        <w:t>nueve</w:t>
      </w:r>
      <w:r w:rsidRPr="0032445D">
        <w:rPr>
          <w:rFonts w:ascii="Arial" w:hAnsi="Arial" w:cs="Arial"/>
        </w:rPr>
        <w:t xml:space="preserve"> horas</w:t>
      </w:r>
      <w:r w:rsidR="00D03B5D" w:rsidRPr="0032445D">
        <w:rPr>
          <w:rFonts w:ascii="Arial" w:hAnsi="Arial" w:cs="Arial"/>
        </w:rPr>
        <w:t xml:space="preserve"> con cuarenta y </w:t>
      </w:r>
      <w:r w:rsidR="0032445D">
        <w:rPr>
          <w:rFonts w:ascii="Arial" w:hAnsi="Arial" w:cs="Arial"/>
        </w:rPr>
        <w:t>dos</w:t>
      </w:r>
      <w:r w:rsidR="00D03B5D" w:rsidRPr="0032445D">
        <w:rPr>
          <w:rFonts w:ascii="Arial" w:hAnsi="Arial" w:cs="Arial"/>
        </w:rPr>
        <w:t xml:space="preserve"> minutos, del día </w:t>
      </w:r>
      <w:r w:rsidR="0032445D" w:rsidRPr="0032445D">
        <w:rPr>
          <w:rFonts w:ascii="Arial" w:hAnsi="Arial" w:cs="Arial"/>
        </w:rPr>
        <w:t>28</w:t>
      </w:r>
      <w:r w:rsidR="00D03B5D" w:rsidRPr="0032445D">
        <w:rPr>
          <w:rFonts w:ascii="Arial" w:hAnsi="Arial" w:cs="Arial"/>
        </w:rPr>
        <w:t xml:space="preserve"> de ma</w:t>
      </w:r>
      <w:r w:rsidR="0032445D" w:rsidRPr="0032445D">
        <w:rPr>
          <w:rFonts w:ascii="Arial" w:hAnsi="Arial" w:cs="Arial"/>
        </w:rPr>
        <w:t>y</w:t>
      </w:r>
      <w:r w:rsidR="00D03B5D" w:rsidRPr="0032445D">
        <w:rPr>
          <w:rFonts w:ascii="Arial" w:hAnsi="Arial" w:cs="Arial"/>
        </w:rPr>
        <w:t>o</w:t>
      </w:r>
      <w:r w:rsidR="005B13CF" w:rsidRPr="0032445D">
        <w:rPr>
          <w:rFonts w:ascii="Arial" w:hAnsi="Arial" w:cs="Arial"/>
        </w:rPr>
        <w:t xml:space="preserve"> de </w:t>
      </w:r>
      <w:r w:rsidR="00D03B5D" w:rsidRPr="0032445D">
        <w:rPr>
          <w:rFonts w:ascii="Arial" w:hAnsi="Arial" w:cs="Arial"/>
        </w:rPr>
        <w:t>2019</w:t>
      </w:r>
      <w:r w:rsidR="00D03B5D" w:rsidRPr="005C49E5">
        <w:rPr>
          <w:rFonts w:ascii="Arial" w:hAnsi="Arial" w:cs="Arial"/>
        </w:rPr>
        <w:t xml:space="preserve"> se da </w:t>
      </w:r>
      <w:r w:rsidR="003E10A9" w:rsidRPr="005C49E5">
        <w:rPr>
          <w:rFonts w:ascii="Arial" w:hAnsi="Arial" w:cs="Arial"/>
        </w:rPr>
        <w:t xml:space="preserve">la clausura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346"/>
      </w:tblGrid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"2019, EL SALTO, CIUDAD INDUSTRIAL"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32445D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2445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32445D" w:rsidRPr="0032445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Cesar López Hernández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32445D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2445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32445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32445D" w:rsidRPr="0032445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Celebraciones Tradicionales y Espectáculos Públicos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32445D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2445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32445D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2445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32445D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2445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32445D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2445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32445D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2445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32445D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2445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32445D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2445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32445D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2445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32445D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2445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32445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2445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32445D" w:rsidRPr="0032445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Jorge Arturo Arroyo Farías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32445D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2445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32445D" w:rsidRPr="0032445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Valentina Sánchez Rubio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32445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2445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32445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2445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93A09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93A0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593A09" w:rsidRPr="00593A0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Armando González Romo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93A09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93A0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Gabriela </w:t>
            </w:r>
            <w:proofErr w:type="spellStart"/>
            <w:r w:rsidRPr="00593A0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G</w:t>
            </w:r>
            <w:bookmarkStart w:id="1" w:name="_GoBack"/>
            <w:bookmarkEnd w:id="1"/>
            <w:r w:rsidRPr="00593A0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pe</w:t>
            </w:r>
            <w:proofErr w:type="spellEnd"/>
            <w:r w:rsidRPr="00593A0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. Torres Olide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93A09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93A0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93A09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93A0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</w:tbl>
    <w:p w:rsidR="00DD3923" w:rsidRPr="005C49E5" w:rsidRDefault="00593A09"/>
    <w:sectPr w:rsidR="00DD3923" w:rsidRPr="005C49E5" w:rsidSect="008A245D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50EA" w:rsidRDefault="00B950EA" w:rsidP="00474AFE">
      <w:pPr>
        <w:spacing w:after="0" w:line="240" w:lineRule="auto"/>
      </w:pPr>
      <w:r>
        <w:separator/>
      </w:r>
    </w:p>
  </w:endnote>
  <w:endnote w:type="continuationSeparator" w:id="0">
    <w:p w:rsidR="00B950EA" w:rsidRDefault="00B950EA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EA39A0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:rsidR="00474AFE" w:rsidRDefault="00474AFE" w:rsidP="00474AFE">
    <w:pPr>
      <w:pStyle w:val="Piedepgina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32445D" w:rsidRPr="0032445D">
      <w:rPr>
        <w:rFonts w:ascii="Arial" w:hAnsi="Arial" w:cs="Arial"/>
        <w:color w:val="595959" w:themeColor="text1" w:themeTint="A6"/>
        <w:sz w:val="18"/>
        <w:szCs w:val="18"/>
      </w:rPr>
      <w:t>Celebraciones Tradicionales y Espectáculos Públicos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32445D" w:rsidRPr="0032445D">
      <w:rPr>
        <w:rFonts w:ascii="Arial" w:hAnsi="Arial" w:cs="Arial"/>
        <w:color w:val="595959" w:themeColor="text1" w:themeTint="A6"/>
        <w:sz w:val="18"/>
        <w:szCs w:val="18"/>
        <w:lang w:val="es-ES"/>
      </w:rPr>
      <w:t>28</w:t>
    </w:r>
    <w:r w:rsidRPr="0032445D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mayo de 2019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50EA" w:rsidRDefault="00B950EA" w:rsidP="00474AFE">
      <w:pPr>
        <w:spacing w:after="0" w:line="240" w:lineRule="auto"/>
      </w:pPr>
      <w:r>
        <w:separator/>
      </w:r>
    </w:p>
  </w:footnote>
  <w:footnote w:type="continuationSeparator" w:id="0">
    <w:p w:rsidR="00B950EA" w:rsidRDefault="00B950EA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B5D"/>
    <w:rsid w:val="000F26FA"/>
    <w:rsid w:val="0011347E"/>
    <w:rsid w:val="00271112"/>
    <w:rsid w:val="002811B1"/>
    <w:rsid w:val="002B0FB0"/>
    <w:rsid w:val="0032445D"/>
    <w:rsid w:val="003702D3"/>
    <w:rsid w:val="0038007B"/>
    <w:rsid w:val="003B64EE"/>
    <w:rsid w:val="003E10A9"/>
    <w:rsid w:val="00435474"/>
    <w:rsid w:val="00450C8E"/>
    <w:rsid w:val="00474AFE"/>
    <w:rsid w:val="00593A09"/>
    <w:rsid w:val="005B13CF"/>
    <w:rsid w:val="005B2F61"/>
    <w:rsid w:val="005C49E5"/>
    <w:rsid w:val="005F2C4B"/>
    <w:rsid w:val="00650F20"/>
    <w:rsid w:val="006964B5"/>
    <w:rsid w:val="006A3730"/>
    <w:rsid w:val="006D3602"/>
    <w:rsid w:val="008031B5"/>
    <w:rsid w:val="008A245D"/>
    <w:rsid w:val="009F276B"/>
    <w:rsid w:val="00A00F70"/>
    <w:rsid w:val="00A57F9F"/>
    <w:rsid w:val="00B910D5"/>
    <w:rsid w:val="00B950EA"/>
    <w:rsid w:val="00D03B5D"/>
    <w:rsid w:val="00D53A0F"/>
    <w:rsid w:val="00E6332D"/>
    <w:rsid w:val="00EA39A0"/>
    <w:rsid w:val="00F4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2D1A26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770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Arumy01</cp:lastModifiedBy>
  <cp:revision>3</cp:revision>
  <dcterms:created xsi:type="dcterms:W3CDTF">2019-06-06T17:01:00Z</dcterms:created>
  <dcterms:modified xsi:type="dcterms:W3CDTF">2019-06-06T17:13:00Z</dcterms:modified>
</cp:coreProperties>
</file>