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95" w:rsidRPr="00A95595" w:rsidRDefault="00A95595" w:rsidP="00A95595">
      <w:pPr>
        <w:tabs>
          <w:tab w:val="left" w:pos="426"/>
          <w:tab w:val="left" w:pos="1418"/>
        </w:tabs>
        <w:ind w:left="1418" w:hanging="1418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page" w:horzAnchor="page" w:tblpX="3271" w:tblpY="2356"/>
        <w:tblW w:w="5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</w:tblGrid>
      <w:tr w:rsidR="00A95595" w:rsidRPr="00A95595" w:rsidTr="00A95595">
        <w:trPr>
          <w:trHeight w:val="1909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A95595">
              <w:rPr>
                <w:noProof/>
                <w:lang w:eastAsia="es-ES"/>
              </w:rPr>
              <w:drawing>
                <wp:inline distT="0" distB="0" distL="0" distR="0" wp14:anchorId="74FC37C6" wp14:editId="0AF4AB68">
                  <wp:extent cx="1231046" cy="1637549"/>
                  <wp:effectExtent l="0" t="0" r="7620" b="1270"/>
                  <wp:docPr id="7" name="Imagen 5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BE2C43F1-7AEA-4188-B3A9-3D3ABA5013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BE2C43F1-7AEA-4188-B3A9-3D3ABA5013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40" t="9412" r="17834" b="9804"/>
                          <a:stretch/>
                        </pic:blipFill>
                        <pic:spPr>
                          <a:xfrm>
                            <a:off x="0" y="0"/>
                            <a:ext cx="1231046" cy="1637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5595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A95595" w:rsidRPr="00A95595" w:rsidTr="00A95595">
        <w:trPr>
          <w:trHeight w:val="266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Apertura de cuenta  para </w:t>
            </w:r>
          </w:p>
        </w:tc>
      </w:tr>
      <w:tr w:rsidR="00A95595" w:rsidRPr="00A95595" w:rsidTr="00A95595">
        <w:trPr>
          <w:trHeight w:val="266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Predios </w:t>
            </w:r>
          </w:p>
        </w:tc>
      </w:tr>
      <w:tr w:rsidR="00A95595" w:rsidRPr="00A95595" w:rsidTr="00A95595">
        <w:trPr>
          <w:trHeight w:val="133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A95595" w:rsidRPr="00A95595" w:rsidTr="00A95595">
        <w:trPr>
          <w:trHeight w:val="234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REQUISITOS:</w:t>
            </w:r>
          </w:p>
        </w:tc>
      </w:tr>
      <w:tr w:rsidR="00A95595" w:rsidRPr="00A95595" w:rsidTr="00A95595">
        <w:trPr>
          <w:trHeight w:val="133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A95595" w:rsidRPr="00A95595" w:rsidTr="00A95595">
        <w:trPr>
          <w:trHeight w:val="245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  <w:lang w:val="es-MX" w:eastAsia="es-MX"/>
              </w:rPr>
              <w:t>(2) JUEGOS DE TODAS LAS COPIAS</w:t>
            </w:r>
          </w:p>
        </w:tc>
      </w:tr>
      <w:tr w:rsidR="00A95595" w:rsidRPr="00A95595" w:rsidTr="00A95595">
        <w:trPr>
          <w:trHeight w:val="245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  <w:t xml:space="preserve">1.- Escrituras o Titulo,  </w:t>
            </w:r>
          </w:p>
        </w:tc>
      </w:tr>
      <w:tr w:rsidR="00A95595" w:rsidRPr="00A95595" w:rsidTr="00A95595">
        <w:trPr>
          <w:trHeight w:val="245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  <w:t xml:space="preserve"> original para cotejo</w:t>
            </w:r>
          </w:p>
        </w:tc>
      </w:tr>
      <w:tr w:rsidR="00A95595" w:rsidRPr="00A95595" w:rsidTr="00A95595">
        <w:trPr>
          <w:trHeight w:val="133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</w:tr>
      <w:tr w:rsidR="00A95595" w:rsidRPr="00A95595" w:rsidTr="00A95595">
        <w:trPr>
          <w:trHeight w:val="245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  <w:t xml:space="preserve">2.-Plano de localización de las (4) calles y </w:t>
            </w:r>
          </w:p>
        </w:tc>
      </w:tr>
      <w:tr w:rsidR="00A95595" w:rsidRPr="00A95595" w:rsidTr="00A95595">
        <w:trPr>
          <w:trHeight w:val="245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</w:pPr>
            <w:proofErr w:type="gramStart"/>
            <w:r w:rsidRPr="00A95595"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  <w:t>distancia</w:t>
            </w:r>
            <w:proofErr w:type="gramEnd"/>
            <w:r w:rsidRPr="00A95595"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  <w:t xml:space="preserve"> aproximada a la esquina.</w:t>
            </w:r>
          </w:p>
        </w:tc>
      </w:tr>
      <w:tr w:rsidR="00A95595" w:rsidRPr="00A95595" w:rsidTr="00A95595">
        <w:trPr>
          <w:trHeight w:val="133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</w:tr>
      <w:tr w:rsidR="00A95595" w:rsidRPr="00A95595" w:rsidTr="00A95595">
        <w:trPr>
          <w:trHeight w:val="639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  <w:t xml:space="preserve">3.- Si es Casa habitación, 3 fotografías de interior y 3 fotografías de exterior, impresas en papel a color. </w:t>
            </w:r>
          </w:p>
        </w:tc>
      </w:tr>
      <w:tr w:rsidR="00A95595" w:rsidRPr="00A95595" w:rsidTr="00A95595">
        <w:trPr>
          <w:trHeight w:val="245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  <w:t>Si es terreno, 3 fotografías, impresas a color.</w:t>
            </w:r>
          </w:p>
        </w:tc>
      </w:tr>
      <w:tr w:rsidR="00A95595" w:rsidRPr="00A95595" w:rsidTr="00A95595">
        <w:trPr>
          <w:trHeight w:val="133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</w:tr>
      <w:tr w:rsidR="00A95595" w:rsidRPr="00A95595" w:rsidTr="00A95595">
        <w:trPr>
          <w:trHeight w:val="245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  <w:t>4.-Pago de derechos por la Apertura.</w:t>
            </w:r>
          </w:p>
        </w:tc>
      </w:tr>
      <w:tr w:rsidR="00A95595" w:rsidRPr="00A95595" w:rsidTr="00A95595">
        <w:trPr>
          <w:trHeight w:val="133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</w:tr>
      <w:tr w:rsidR="00A95595" w:rsidRPr="00A95595" w:rsidTr="00A95595">
        <w:trPr>
          <w:trHeight w:val="245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  <w:t>5.-Identificaciòn del Interesado</w:t>
            </w:r>
          </w:p>
        </w:tc>
      </w:tr>
      <w:tr w:rsidR="00A95595" w:rsidRPr="00A95595" w:rsidTr="00A95595">
        <w:trPr>
          <w:trHeight w:val="133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A95595" w:rsidRPr="00A95595" w:rsidTr="00A95595">
        <w:trPr>
          <w:trHeight w:val="223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Además si el trámite lo solicitan terceros:</w:t>
            </w:r>
          </w:p>
        </w:tc>
      </w:tr>
      <w:tr w:rsidR="00A95595" w:rsidRPr="00A95595" w:rsidTr="00A95595">
        <w:trPr>
          <w:trHeight w:val="223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  <w:t>* Carta poder simple</w:t>
            </w:r>
          </w:p>
        </w:tc>
      </w:tr>
      <w:tr w:rsidR="00A95595" w:rsidRPr="00A95595" w:rsidTr="00A95595">
        <w:trPr>
          <w:trHeight w:val="223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  <w:t>* Copia de identificación oficial</w:t>
            </w:r>
          </w:p>
        </w:tc>
      </w:tr>
      <w:tr w:rsidR="00A95595" w:rsidRPr="00A95595" w:rsidTr="00A95595">
        <w:trPr>
          <w:trHeight w:val="133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sz w:val="23"/>
                <w:szCs w:val="23"/>
                <w:lang w:val="es-MX" w:eastAsia="es-MX"/>
              </w:rPr>
              <w:t> </w:t>
            </w:r>
          </w:p>
        </w:tc>
      </w:tr>
      <w:tr w:rsidR="00A95595" w:rsidRPr="00A95595" w:rsidTr="00A95595">
        <w:trPr>
          <w:trHeight w:val="234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Previo pago según:</w:t>
            </w:r>
          </w:p>
        </w:tc>
      </w:tr>
      <w:tr w:rsidR="00A95595" w:rsidRPr="00A95595" w:rsidTr="00A95595">
        <w:trPr>
          <w:trHeight w:val="133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</w:tr>
      <w:tr w:rsidR="00A95595" w:rsidRPr="00A95595" w:rsidTr="00A95595">
        <w:trPr>
          <w:trHeight w:val="223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val="es-MX" w:eastAsia="es-MX"/>
              </w:rPr>
              <w:t>Ley de ingresos del municipio de</w:t>
            </w:r>
          </w:p>
        </w:tc>
      </w:tr>
      <w:tr w:rsidR="00A95595" w:rsidRPr="00A95595" w:rsidTr="00A95595">
        <w:trPr>
          <w:trHeight w:val="223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val="es-MX" w:eastAsia="es-MX"/>
              </w:rPr>
              <w:t>El Salto, Jalisco.</w:t>
            </w:r>
          </w:p>
        </w:tc>
      </w:tr>
      <w:tr w:rsidR="00A95595" w:rsidRPr="00A95595" w:rsidTr="00A95595">
        <w:trPr>
          <w:trHeight w:val="133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A95595" w:rsidRPr="00A95595" w:rsidTr="00A95595">
        <w:trPr>
          <w:trHeight w:val="77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595" w:rsidRPr="00A95595" w:rsidRDefault="00A95595" w:rsidP="00A95595">
            <w:pPr>
              <w:spacing w:after="0" w:line="240" w:lineRule="auto"/>
              <w:ind w:left="346" w:hanging="34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9559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Solicitud del Trámite:  En Ventanilla </w:t>
            </w:r>
          </w:p>
        </w:tc>
      </w:tr>
    </w:tbl>
    <w:p w:rsidR="00BC0723" w:rsidRDefault="001E0EA6" w:rsidP="00A95595">
      <w:pPr>
        <w:tabs>
          <w:tab w:val="left" w:pos="1985"/>
        </w:tabs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             </w:t>
      </w:r>
      <w:r w:rsidR="00A95595">
        <w:rPr>
          <w:rFonts w:ascii="Arial" w:hAnsi="Arial" w:cs="Arial"/>
          <w:b/>
          <w:sz w:val="24"/>
          <w:szCs w:val="24"/>
          <w:lang w:val="es-ES_tradnl"/>
        </w:rPr>
        <w:t xml:space="preserve">                     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C0723" w:rsidRPr="001E0EA6">
        <w:rPr>
          <w:rFonts w:ascii="Arial" w:hAnsi="Arial" w:cs="Arial"/>
          <w:b/>
          <w:sz w:val="24"/>
          <w:szCs w:val="24"/>
          <w:lang w:val="es-ES_tradnl"/>
        </w:rPr>
        <w:t>Formato de Aperturas de Cuentas:</w:t>
      </w:r>
    </w:p>
    <w:p w:rsidR="00A95595" w:rsidRDefault="00A95595" w:rsidP="001E0EA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A95595" w:rsidRDefault="00A95595" w:rsidP="001E0EA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A95595" w:rsidRDefault="00A95595" w:rsidP="001E0EA6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1E0EA6" w:rsidRDefault="001E0EA6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95595" w:rsidRDefault="00A95595" w:rsidP="00A95595">
      <w:pPr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sectPr w:rsidR="00A95595" w:rsidSect="00AF206C">
      <w:footerReference w:type="default" r:id="rId9"/>
      <w:pgSz w:w="12240" w:h="15840" w:code="1"/>
      <w:pgMar w:top="1134" w:right="1183" w:bottom="1134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57" w:rsidRDefault="00A16B57" w:rsidP="00227F0B">
      <w:pPr>
        <w:spacing w:after="0" w:line="240" w:lineRule="auto"/>
      </w:pPr>
      <w:r>
        <w:separator/>
      </w:r>
    </w:p>
  </w:endnote>
  <w:endnote w:type="continuationSeparator" w:id="0">
    <w:p w:rsidR="00A16B57" w:rsidRDefault="00A16B57" w:rsidP="0022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6C" w:rsidRDefault="00AF206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136FF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136FF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227F0B" w:rsidRDefault="00227F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57" w:rsidRDefault="00A16B57" w:rsidP="00227F0B">
      <w:pPr>
        <w:spacing w:after="0" w:line="240" w:lineRule="auto"/>
      </w:pPr>
      <w:r>
        <w:separator/>
      </w:r>
    </w:p>
  </w:footnote>
  <w:footnote w:type="continuationSeparator" w:id="0">
    <w:p w:rsidR="00A16B57" w:rsidRDefault="00A16B57" w:rsidP="0022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063A2"/>
    <w:multiLevelType w:val="hybridMultilevel"/>
    <w:tmpl w:val="E836E8CE"/>
    <w:lvl w:ilvl="0" w:tplc="828A54F0">
      <w:start w:val="6"/>
      <w:numFmt w:val="bullet"/>
      <w:lvlText w:val=""/>
      <w:lvlJc w:val="left"/>
      <w:pPr>
        <w:ind w:left="177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76"/>
    <w:rsid w:val="001E0EA6"/>
    <w:rsid w:val="00227F0B"/>
    <w:rsid w:val="004E6783"/>
    <w:rsid w:val="00575C76"/>
    <w:rsid w:val="006833F8"/>
    <w:rsid w:val="00757DC0"/>
    <w:rsid w:val="00942D39"/>
    <w:rsid w:val="00A136FF"/>
    <w:rsid w:val="00A16B57"/>
    <w:rsid w:val="00A95595"/>
    <w:rsid w:val="00AF206C"/>
    <w:rsid w:val="00B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22FE2-DC5A-4661-81BC-0C876630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7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7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A6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27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F0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7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F0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CA87-B5B0-4354-8B94-1B67068C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lara ruiz</dc:creator>
  <cp:keywords/>
  <dc:description/>
  <cp:lastModifiedBy>trasparecia</cp:lastModifiedBy>
  <cp:revision>2</cp:revision>
  <cp:lastPrinted>2019-04-30T18:37:00Z</cp:lastPrinted>
  <dcterms:created xsi:type="dcterms:W3CDTF">2019-05-03T19:35:00Z</dcterms:created>
  <dcterms:modified xsi:type="dcterms:W3CDTF">2019-05-03T19:35:00Z</dcterms:modified>
</cp:coreProperties>
</file>